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24" w:rsidRDefault="006663B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b/>
          <w:bCs/>
          <w:noProof/>
          <w:color w:val="000000"/>
          <w:sz w:val="28"/>
          <w:szCs w:val="28"/>
          <w:lang w:eastAsia="ru-RU"/>
        </w:rPr>
        <w:drawing>
          <wp:inline distT="0" distB="0" distL="0" distR="0">
            <wp:extent cx="5940425" cy="8165053"/>
            <wp:effectExtent l="19050" t="0" r="3175" b="0"/>
            <wp:docPr id="1" name="Рисунок 1" descr="C:\Users\Спринт\Desktop\программы 2024-2026\для ЭДО\титулы\титул ОФП Легкая атле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ринт\Desktop\программы 2024-2026\для ЭДО\титулы\титул ОФП Легкая атлетика.jpg"/>
                    <pic:cNvPicPr>
                      <a:picLocks noChangeAspect="1" noChangeArrowheads="1"/>
                    </pic:cNvPicPr>
                  </pic:nvPicPr>
                  <pic:blipFill>
                    <a:blip r:embed="rId8"/>
                    <a:srcRect/>
                    <a:stretch>
                      <a:fillRect/>
                    </a:stretch>
                  </pic:blipFill>
                  <pic:spPr bwMode="auto">
                    <a:xfrm>
                      <a:off x="0" y="0"/>
                      <a:ext cx="5940425" cy="8165053"/>
                    </a:xfrm>
                    <a:prstGeom prst="rect">
                      <a:avLst/>
                    </a:prstGeom>
                    <a:noFill/>
                    <a:ln w="9525">
                      <a:noFill/>
                      <a:miter lim="800000"/>
                      <a:headEnd/>
                      <a:tailEnd/>
                    </a:ln>
                  </pic:spPr>
                </pic:pic>
              </a:graphicData>
            </a:graphic>
          </wp:inline>
        </w:drawing>
      </w:r>
    </w:p>
    <w:p w:rsidR="006663B0" w:rsidRDefault="006663B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663B0" w:rsidRDefault="006663B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663B0" w:rsidRDefault="006663B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663B0" w:rsidRDefault="006663B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663B0" w:rsidRDefault="006663B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0424" w:rsidRDefault="00BE042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Default="00AF0F2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Содержание</w:t>
      </w:r>
    </w:p>
    <w:p w:rsidR="007B446F" w:rsidRDefault="007B446F">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571" w:type="dxa"/>
        <w:tblLayout w:type="fixed"/>
        <w:tblLook w:val="04A0"/>
      </w:tblPr>
      <w:tblGrid>
        <w:gridCol w:w="817"/>
        <w:gridCol w:w="7937"/>
        <w:gridCol w:w="817"/>
      </w:tblGrid>
      <w:tr w:rsidR="007B446F" w:rsidTr="00046855">
        <w:tc>
          <w:tcPr>
            <w:tcW w:w="817" w:type="dxa"/>
            <w:shd w:val="clear" w:color="auto" w:fill="auto"/>
          </w:tcPr>
          <w:p w:rsidR="007B446F" w:rsidRDefault="00AF0F2C">
            <w:pPr>
              <w:widowControl w:val="0"/>
              <w:spacing w:after="0" w:line="240" w:lineRule="auto"/>
              <w:jc w:val="both"/>
              <w:rPr>
                <w:rFonts w:ascii="Times New Roman" w:eastAsia="Times New Roman" w:hAnsi="Times New Roman" w:cs="Times New Roman"/>
                <w:b/>
                <w:color w:val="000000"/>
                <w:sz w:val="24"/>
                <w:szCs w:val="24"/>
                <w:lang w:eastAsia="ru-RU"/>
              </w:rPr>
            </w:pPr>
            <w:r w:rsidRPr="00046855">
              <w:rPr>
                <w:rFonts w:ascii="Times New Roman" w:eastAsia="Times New Roman" w:hAnsi="Times New Roman" w:cs="Times New Roman"/>
                <w:b/>
                <w:color w:val="000000"/>
                <w:sz w:val="24"/>
                <w:szCs w:val="24"/>
                <w:lang w:eastAsia="ru-RU"/>
              </w:rPr>
              <w:t>№</w:t>
            </w:r>
            <w:r w:rsidR="00046855">
              <w:rPr>
                <w:rFonts w:ascii="Times New Roman" w:eastAsia="Times New Roman" w:hAnsi="Times New Roman" w:cs="Times New Roman"/>
                <w:b/>
                <w:color w:val="000000"/>
                <w:sz w:val="24"/>
                <w:szCs w:val="24"/>
                <w:lang w:eastAsia="ru-RU"/>
              </w:rPr>
              <w:t xml:space="preserve"> п/п</w:t>
            </w:r>
          </w:p>
          <w:p w:rsidR="00046855" w:rsidRPr="00046855" w:rsidRDefault="00046855">
            <w:pPr>
              <w:widowControl w:val="0"/>
              <w:spacing w:after="0" w:line="240" w:lineRule="auto"/>
              <w:jc w:val="both"/>
              <w:rPr>
                <w:rFonts w:ascii="Times New Roman" w:eastAsia="Times New Roman" w:hAnsi="Times New Roman" w:cs="Times New Roman"/>
                <w:b/>
                <w:color w:val="000000"/>
                <w:sz w:val="24"/>
                <w:szCs w:val="24"/>
                <w:lang w:eastAsia="ru-RU"/>
              </w:rPr>
            </w:pPr>
          </w:p>
        </w:tc>
        <w:tc>
          <w:tcPr>
            <w:tcW w:w="7937" w:type="dxa"/>
            <w:shd w:val="clear" w:color="auto" w:fill="auto"/>
          </w:tcPr>
          <w:p w:rsidR="007B446F" w:rsidRPr="00046855" w:rsidRDefault="00AF0F2C">
            <w:pPr>
              <w:widowControl w:val="0"/>
              <w:spacing w:after="0" w:line="240" w:lineRule="auto"/>
              <w:jc w:val="both"/>
              <w:rPr>
                <w:rFonts w:ascii="Times New Roman" w:eastAsia="Times New Roman" w:hAnsi="Times New Roman" w:cs="Times New Roman"/>
                <w:b/>
                <w:color w:val="000000"/>
                <w:sz w:val="24"/>
                <w:szCs w:val="24"/>
                <w:lang w:eastAsia="ru-RU"/>
              </w:rPr>
            </w:pPr>
            <w:r w:rsidRPr="00046855">
              <w:rPr>
                <w:rFonts w:ascii="Times New Roman" w:eastAsia="Times New Roman" w:hAnsi="Times New Roman" w:cs="Times New Roman"/>
                <w:b/>
                <w:color w:val="000000"/>
                <w:sz w:val="24"/>
                <w:szCs w:val="24"/>
                <w:lang w:eastAsia="ru-RU"/>
              </w:rPr>
              <w:t>Наименование раздела</w:t>
            </w:r>
          </w:p>
        </w:tc>
        <w:tc>
          <w:tcPr>
            <w:tcW w:w="817" w:type="dxa"/>
            <w:shd w:val="clear" w:color="auto" w:fill="FFFFFF"/>
          </w:tcPr>
          <w:p w:rsidR="007B446F" w:rsidRPr="00046855" w:rsidRDefault="00AF0F2C">
            <w:pPr>
              <w:widowControl w:val="0"/>
              <w:spacing w:after="0" w:line="240" w:lineRule="auto"/>
              <w:jc w:val="both"/>
              <w:rPr>
                <w:rFonts w:ascii="Times New Roman" w:eastAsia="Times New Roman" w:hAnsi="Times New Roman" w:cs="Times New Roman"/>
                <w:b/>
                <w:color w:val="000000"/>
                <w:sz w:val="24"/>
                <w:szCs w:val="24"/>
                <w:lang w:eastAsia="ru-RU"/>
              </w:rPr>
            </w:pPr>
            <w:r w:rsidRPr="00046855">
              <w:rPr>
                <w:rFonts w:ascii="Times New Roman" w:eastAsia="Times New Roman" w:hAnsi="Times New Roman" w:cs="Times New Roman"/>
                <w:b/>
                <w:color w:val="000000"/>
                <w:sz w:val="24"/>
                <w:szCs w:val="24"/>
                <w:lang w:eastAsia="ru-RU"/>
              </w:rPr>
              <w:t>стр</w:t>
            </w:r>
          </w:p>
        </w:tc>
      </w:tr>
      <w:tr w:rsidR="007B446F" w:rsidTr="00046855">
        <w:tc>
          <w:tcPr>
            <w:tcW w:w="817" w:type="dxa"/>
          </w:tcPr>
          <w:p w:rsidR="007B446F" w:rsidRDefault="00AF0F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937" w:type="dxa"/>
          </w:tcPr>
          <w:p w:rsidR="007B446F" w:rsidRDefault="00AF0F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Пояснительная записка</w:t>
            </w:r>
          </w:p>
        </w:tc>
        <w:tc>
          <w:tcPr>
            <w:tcW w:w="817" w:type="dxa"/>
          </w:tcPr>
          <w:p w:rsidR="007B446F" w:rsidRDefault="00AF0F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7B446F" w:rsidTr="00046855">
        <w:tc>
          <w:tcPr>
            <w:tcW w:w="817" w:type="dxa"/>
          </w:tcPr>
          <w:p w:rsidR="007B446F" w:rsidRDefault="00AF0F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37" w:type="dxa"/>
          </w:tcPr>
          <w:p w:rsidR="007B446F" w:rsidRDefault="00AF0F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w:t>
            </w:r>
          </w:p>
        </w:tc>
        <w:tc>
          <w:tcPr>
            <w:tcW w:w="817" w:type="dxa"/>
          </w:tcPr>
          <w:p w:rsidR="007B446F"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B446F" w:rsidTr="00046855">
        <w:tc>
          <w:tcPr>
            <w:tcW w:w="817" w:type="dxa"/>
          </w:tcPr>
          <w:p w:rsidR="007B446F" w:rsidRDefault="00AF0F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37" w:type="dxa"/>
          </w:tcPr>
          <w:p w:rsidR="007B446F" w:rsidRDefault="00AF0F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программы</w:t>
            </w:r>
          </w:p>
        </w:tc>
        <w:tc>
          <w:tcPr>
            <w:tcW w:w="817" w:type="dxa"/>
          </w:tcPr>
          <w:p w:rsidR="007B446F"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7B446F" w:rsidTr="00046855">
        <w:tc>
          <w:tcPr>
            <w:tcW w:w="817" w:type="dxa"/>
          </w:tcPr>
          <w:p w:rsidR="007B446F" w:rsidRDefault="00AF0F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93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Календарный учебный график программы</w:t>
            </w:r>
          </w:p>
        </w:tc>
        <w:tc>
          <w:tcPr>
            <w:tcW w:w="817" w:type="dxa"/>
          </w:tcPr>
          <w:p w:rsidR="007B446F"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1666D4" w:rsidTr="00046855">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937" w:type="dxa"/>
          </w:tcPr>
          <w:p w:rsidR="001666D4" w:rsidRDefault="001666D4" w:rsidP="00565713">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Техника безопасности при проведений занятий</w:t>
            </w:r>
          </w:p>
        </w:tc>
        <w:tc>
          <w:tcPr>
            <w:tcW w:w="817" w:type="dxa"/>
          </w:tcPr>
          <w:p w:rsidR="001666D4" w:rsidRDefault="001666D4" w:rsidP="00565713">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1666D4" w:rsidTr="00046855">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937" w:type="dxa"/>
          </w:tcPr>
          <w:p w:rsidR="001666D4" w:rsidRDefault="001666D4" w:rsidP="00565713">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w:t>
            </w:r>
          </w:p>
        </w:tc>
        <w:tc>
          <w:tcPr>
            <w:tcW w:w="817" w:type="dxa"/>
          </w:tcPr>
          <w:p w:rsidR="001666D4" w:rsidRDefault="001666D4" w:rsidP="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1666D4" w:rsidTr="00046855">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93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 организационно-педагогических условий </w:t>
            </w:r>
          </w:p>
        </w:tc>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1666D4" w:rsidTr="00046855">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93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контроля</w:t>
            </w:r>
          </w:p>
        </w:tc>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1666D4" w:rsidTr="00046855">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93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Оценочный материал</w:t>
            </w:r>
          </w:p>
        </w:tc>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1666D4" w:rsidTr="00046855">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937" w:type="dxa"/>
          </w:tcPr>
          <w:p w:rsidR="001666D4" w:rsidRDefault="001666D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Методический материал</w:t>
            </w:r>
          </w:p>
        </w:tc>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1666D4" w:rsidTr="00046855">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937" w:type="dxa"/>
          </w:tcPr>
          <w:p w:rsidR="001666D4" w:rsidRDefault="001666D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воспитания</w:t>
            </w:r>
          </w:p>
        </w:tc>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1666D4" w:rsidTr="00046855">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937" w:type="dxa"/>
          </w:tcPr>
          <w:p w:rsidR="001666D4" w:rsidRDefault="001666D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Список литературы</w:t>
            </w:r>
          </w:p>
        </w:tc>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1666D4" w:rsidTr="00046855">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937" w:type="dxa"/>
          </w:tcPr>
          <w:p w:rsidR="001666D4" w:rsidRDefault="001666D4">
            <w:pPr>
              <w:widowControl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Приложение</w:t>
            </w:r>
          </w:p>
        </w:tc>
        <w:tc>
          <w:tcPr>
            <w:tcW w:w="817" w:type="dxa"/>
          </w:tcPr>
          <w:p w:rsidR="001666D4" w:rsidRDefault="001666D4">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bl>
    <w:p w:rsidR="007B446F" w:rsidRDefault="00AF0F2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7B446F" w:rsidRDefault="007B446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Default="007B44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Default="007B446F">
      <w:pPr>
        <w:shd w:val="clear" w:color="auto" w:fill="FFFFFF"/>
        <w:tabs>
          <w:tab w:val="left" w:pos="3960"/>
        </w:tabs>
        <w:spacing w:after="0" w:line="240" w:lineRule="auto"/>
        <w:rPr>
          <w:rFonts w:ascii="Times New Roman" w:eastAsia="Times New Roman" w:hAnsi="Times New Roman" w:cs="Times New Roman"/>
          <w:b/>
          <w:bCs/>
          <w:color w:val="000000"/>
          <w:sz w:val="24"/>
          <w:szCs w:val="24"/>
          <w:lang w:eastAsia="ru-RU"/>
        </w:rPr>
      </w:pPr>
    </w:p>
    <w:p w:rsidR="00046855" w:rsidRDefault="00046855">
      <w:pPr>
        <w:shd w:val="clear" w:color="auto" w:fill="FFFFFF"/>
        <w:tabs>
          <w:tab w:val="left" w:pos="3960"/>
        </w:tabs>
        <w:spacing w:after="0" w:line="240" w:lineRule="auto"/>
        <w:rPr>
          <w:rFonts w:ascii="Times New Roman" w:eastAsia="Times New Roman" w:hAnsi="Times New Roman" w:cs="Times New Roman"/>
          <w:b/>
          <w:bCs/>
          <w:color w:val="000000"/>
          <w:sz w:val="24"/>
          <w:szCs w:val="24"/>
          <w:lang w:eastAsia="ru-RU"/>
        </w:rPr>
      </w:pPr>
    </w:p>
    <w:p w:rsidR="007B446F" w:rsidRPr="00BE0424" w:rsidRDefault="00AF0F2C" w:rsidP="00BE042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bCs/>
          <w:color w:val="000000"/>
          <w:sz w:val="24"/>
          <w:szCs w:val="24"/>
          <w:lang w:eastAsia="ru-RU"/>
        </w:rPr>
        <w:lastRenderedPageBreak/>
        <w:t>1.Пояснительная записка.</w:t>
      </w:r>
    </w:p>
    <w:p w:rsidR="00504275" w:rsidRPr="00BE0424" w:rsidRDefault="00504275" w:rsidP="00BE0424">
      <w:pPr>
        <w:spacing w:after="0" w:line="240" w:lineRule="auto"/>
        <w:ind w:firstLine="708"/>
        <w:jc w:val="both"/>
        <w:rPr>
          <w:rFonts w:ascii="Times New Roman" w:eastAsia="Times New Roman" w:hAnsi="Times New Roman" w:cs="Times New Roman"/>
          <w:color w:val="000000"/>
          <w:sz w:val="24"/>
          <w:szCs w:val="24"/>
          <w:shd w:val="clear" w:color="auto" w:fill="FFFFFF" w:themeFill="background1"/>
          <w:lang w:eastAsia="ru-RU"/>
        </w:rPr>
      </w:pPr>
    </w:p>
    <w:p w:rsidR="00504275" w:rsidRPr="00BE0424" w:rsidRDefault="00504275" w:rsidP="00BE0424">
      <w:pPr>
        <w:spacing w:after="0" w:line="240" w:lineRule="auto"/>
        <w:ind w:firstLine="708"/>
        <w:jc w:val="both"/>
        <w:rPr>
          <w:rFonts w:ascii="Times New Roman" w:hAnsi="Times New Roman" w:cs="Times New Roman"/>
          <w:color w:val="000000"/>
          <w:sz w:val="24"/>
          <w:szCs w:val="24"/>
          <w:shd w:val="clear" w:color="auto" w:fill="FFFFFF"/>
        </w:rPr>
      </w:pPr>
      <w:r w:rsidRPr="00BE0424">
        <w:rPr>
          <w:rFonts w:ascii="Times New Roman" w:hAnsi="Times New Roman" w:cs="Times New Roman"/>
          <w:color w:val="000000"/>
          <w:sz w:val="24"/>
          <w:szCs w:val="24"/>
          <w:shd w:val="clear" w:color="auto" w:fill="FFFFFF"/>
        </w:rPr>
        <w:t xml:space="preserve">Дополнительная общеразвивающая программа в области физической культуры и спорта </w:t>
      </w:r>
      <w:r w:rsidRPr="00BE0424">
        <w:rPr>
          <w:rFonts w:ascii="Times New Roman" w:hAnsi="Times New Roman" w:cs="Times New Roman"/>
          <w:b/>
          <w:i/>
          <w:color w:val="000000"/>
          <w:sz w:val="24"/>
          <w:szCs w:val="24"/>
          <w:shd w:val="clear" w:color="auto" w:fill="FFFFFF"/>
        </w:rPr>
        <w:t>«ОФП - Легкая атлетика»</w:t>
      </w:r>
      <w:r w:rsidRPr="00BE0424">
        <w:rPr>
          <w:rFonts w:ascii="Times New Roman" w:hAnsi="Times New Roman" w:cs="Times New Roman"/>
          <w:color w:val="000000"/>
          <w:sz w:val="24"/>
          <w:szCs w:val="24"/>
          <w:shd w:val="clear" w:color="auto" w:fill="FFFFFF"/>
        </w:rPr>
        <w:t xml:space="preserve"> МАУ ДО «ДЮСШ «Спринт»» для спортивно-оздоровительной группы составлена в соответствии со следующими нормативно-правовыми актами:</w:t>
      </w:r>
    </w:p>
    <w:p w:rsidR="00504275" w:rsidRPr="00BE0424" w:rsidRDefault="00504275" w:rsidP="00BE0424">
      <w:pPr>
        <w:spacing w:after="0" w:line="240" w:lineRule="auto"/>
        <w:ind w:firstLine="708"/>
        <w:jc w:val="both"/>
        <w:rPr>
          <w:rFonts w:ascii="Times New Roman" w:hAnsi="Times New Roman" w:cs="Times New Roman"/>
          <w:color w:val="000000"/>
          <w:sz w:val="24"/>
          <w:szCs w:val="24"/>
          <w:shd w:val="clear" w:color="auto" w:fill="FFFFFF"/>
        </w:rPr>
      </w:pPr>
      <w:r w:rsidRPr="00BE0424">
        <w:rPr>
          <w:rFonts w:ascii="Times New Roman" w:hAnsi="Times New Roman" w:cs="Times New Roman"/>
          <w:color w:val="000000"/>
          <w:sz w:val="24"/>
          <w:szCs w:val="24"/>
          <w:shd w:val="clear" w:color="auto" w:fill="FFFFFF"/>
        </w:rPr>
        <w:t>-  Федеральным законом Российской Федерации от 29 декабря 2012 г. N 273-ФЗ "Об образовании в Российской Федерации" (изм. от 30.12.2021г.);</w:t>
      </w:r>
    </w:p>
    <w:p w:rsidR="00504275" w:rsidRPr="00BE0424" w:rsidRDefault="00504275" w:rsidP="00BE0424">
      <w:pPr>
        <w:spacing w:after="0" w:line="240" w:lineRule="auto"/>
        <w:ind w:firstLine="708"/>
        <w:jc w:val="both"/>
        <w:rPr>
          <w:rFonts w:ascii="Times New Roman" w:hAnsi="Times New Roman" w:cs="Times New Roman"/>
          <w:color w:val="000000"/>
          <w:sz w:val="24"/>
          <w:szCs w:val="24"/>
          <w:shd w:val="clear" w:color="auto" w:fill="FFFFFF"/>
        </w:rPr>
      </w:pPr>
      <w:r w:rsidRPr="00BE0424">
        <w:rPr>
          <w:rFonts w:ascii="Times New Roman" w:hAnsi="Times New Roman" w:cs="Times New Roman"/>
          <w:color w:val="000000"/>
          <w:sz w:val="24"/>
          <w:szCs w:val="24"/>
          <w:shd w:val="clear" w:color="auto" w:fill="FFFFFF"/>
        </w:rPr>
        <w:t>- Приказ Министерства просвещения Российской Федерации от 27.07.2022г. № 629 «Об утверждении Порядка организации и осуществления образовательной деятельности по дополнительным общеобразовательным программам» (действует  01.03.2023 по 01.02.2029);</w:t>
      </w:r>
    </w:p>
    <w:p w:rsidR="00504275" w:rsidRPr="00BE0424" w:rsidRDefault="00504275" w:rsidP="00BE0424">
      <w:pPr>
        <w:spacing w:after="0" w:line="240" w:lineRule="auto"/>
        <w:ind w:firstLine="708"/>
        <w:jc w:val="both"/>
        <w:rPr>
          <w:rFonts w:ascii="Times New Roman" w:hAnsi="Times New Roman" w:cs="Times New Roman"/>
          <w:color w:val="000000"/>
          <w:sz w:val="24"/>
          <w:szCs w:val="24"/>
          <w:shd w:val="clear" w:color="auto" w:fill="FFFFFF"/>
        </w:rPr>
      </w:pPr>
      <w:r w:rsidRPr="00BE0424">
        <w:rPr>
          <w:rFonts w:ascii="Times New Roman" w:hAnsi="Times New Roman" w:cs="Times New Roman"/>
          <w:color w:val="000000"/>
          <w:sz w:val="24"/>
          <w:szCs w:val="24"/>
          <w:shd w:val="clear" w:color="auto" w:fill="FFFFFF"/>
        </w:rPr>
        <w:t>-  Постановление  Главного государственного врача РФ от 28.01.2021г № 2 «Об утверждении санитарных правил и норм СанПиН 1.2.3685-21;</w:t>
      </w:r>
    </w:p>
    <w:p w:rsidR="00504275" w:rsidRPr="00BE0424" w:rsidRDefault="00504275" w:rsidP="00BE0424">
      <w:pPr>
        <w:spacing w:after="0" w:line="240" w:lineRule="auto"/>
        <w:ind w:firstLine="708"/>
        <w:jc w:val="both"/>
        <w:rPr>
          <w:rFonts w:ascii="Times New Roman" w:hAnsi="Times New Roman" w:cs="Times New Roman"/>
          <w:color w:val="000000"/>
          <w:sz w:val="24"/>
          <w:szCs w:val="24"/>
          <w:shd w:val="clear" w:color="auto" w:fill="FFFFFF"/>
        </w:rPr>
      </w:pPr>
      <w:r w:rsidRPr="00BE0424">
        <w:rPr>
          <w:rFonts w:ascii="Times New Roman" w:hAnsi="Times New Roman" w:cs="Times New Roman"/>
          <w:color w:val="000000"/>
          <w:sz w:val="24"/>
          <w:szCs w:val="24"/>
          <w:shd w:val="clear" w:color="auto" w:fill="FFFFFF"/>
        </w:rPr>
        <w:t>- Постановление Главного государственного санитарного врача РФ от 28.09.2020 № 28 «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504275" w:rsidRPr="00BE0424" w:rsidRDefault="00504275" w:rsidP="00BE0424">
      <w:pPr>
        <w:spacing w:after="0" w:line="240" w:lineRule="auto"/>
        <w:ind w:firstLine="708"/>
        <w:jc w:val="both"/>
        <w:rPr>
          <w:rFonts w:ascii="Times New Roman" w:hAnsi="Times New Roman" w:cs="Times New Roman"/>
          <w:color w:val="000000"/>
          <w:sz w:val="24"/>
          <w:szCs w:val="24"/>
          <w:shd w:val="clear" w:color="auto" w:fill="FFFFFF"/>
        </w:rPr>
      </w:pPr>
      <w:r w:rsidRPr="00BE0424">
        <w:rPr>
          <w:rFonts w:ascii="Times New Roman" w:hAnsi="Times New Roman" w:cs="Times New Roman"/>
          <w:color w:val="000000"/>
          <w:sz w:val="24"/>
          <w:szCs w:val="24"/>
          <w:shd w:val="clear" w:color="auto" w:fill="FFFFFF"/>
        </w:rPr>
        <w:t>- Постановление Правительства РФ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04275" w:rsidRPr="00BE0424" w:rsidRDefault="00504275" w:rsidP="00BE0424">
      <w:pPr>
        <w:spacing w:after="0" w:line="240" w:lineRule="auto"/>
        <w:ind w:firstLine="708"/>
        <w:jc w:val="both"/>
        <w:rPr>
          <w:rFonts w:ascii="Times New Roman" w:hAnsi="Times New Roman" w:cs="Times New Roman"/>
          <w:color w:val="000000"/>
          <w:sz w:val="24"/>
          <w:szCs w:val="24"/>
          <w:shd w:val="clear" w:color="auto" w:fill="FFFFFF"/>
        </w:rPr>
      </w:pPr>
      <w:r w:rsidRPr="00BE0424">
        <w:rPr>
          <w:rFonts w:ascii="Times New Roman" w:hAnsi="Times New Roman" w:cs="Times New Roman"/>
          <w:color w:val="000000"/>
          <w:sz w:val="24"/>
          <w:szCs w:val="24"/>
          <w:shd w:val="clear" w:color="auto" w:fill="FFFFFF"/>
        </w:rPr>
        <w:t>- Устав МАУ ДО «Детско-юношеская спортивная школа «Спринт»».</w:t>
      </w:r>
    </w:p>
    <w:p w:rsidR="00504275" w:rsidRPr="00BE0424" w:rsidRDefault="00504275" w:rsidP="00BE0424">
      <w:pPr>
        <w:spacing w:after="0" w:line="240" w:lineRule="auto"/>
        <w:ind w:firstLine="708"/>
        <w:jc w:val="both"/>
        <w:rPr>
          <w:rFonts w:ascii="Times New Roman" w:hAnsi="Times New Roman" w:cs="Times New Roman"/>
          <w:color w:val="000000"/>
          <w:sz w:val="24"/>
          <w:szCs w:val="24"/>
          <w:shd w:val="clear" w:color="auto" w:fill="FFFFFF"/>
        </w:rPr>
      </w:pPr>
      <w:r w:rsidRPr="00BE0424">
        <w:rPr>
          <w:rFonts w:ascii="Times New Roman" w:hAnsi="Times New Roman" w:cs="Times New Roman"/>
          <w:color w:val="000000"/>
          <w:sz w:val="24"/>
          <w:szCs w:val="24"/>
          <w:shd w:val="clear" w:color="auto" w:fill="FFFFFF"/>
        </w:rPr>
        <w:t xml:space="preserve">Программа служит документом для эффективного построения работы с детьми и для содействия успешному решению задач физического воспитания детей школьного возраста. Программа разработана для спортивно-оздоровительной группы, по обучению детей </w:t>
      </w:r>
      <w:r w:rsidRPr="00BE0424">
        <w:rPr>
          <w:rFonts w:ascii="Times New Roman" w:hAnsi="Times New Roman" w:cs="Times New Roman"/>
          <w:b/>
          <w:i/>
          <w:color w:val="000000"/>
          <w:sz w:val="24"/>
          <w:szCs w:val="24"/>
          <w:shd w:val="clear" w:color="auto" w:fill="FFFFFF"/>
        </w:rPr>
        <w:t>легкой атлетике</w:t>
      </w:r>
      <w:r w:rsidRPr="00BE0424">
        <w:rPr>
          <w:rFonts w:ascii="Times New Roman" w:hAnsi="Times New Roman" w:cs="Times New Roman"/>
          <w:color w:val="000000"/>
          <w:sz w:val="24"/>
          <w:szCs w:val="24"/>
          <w:shd w:val="clear" w:color="auto" w:fill="FFFFFF"/>
        </w:rPr>
        <w:t xml:space="preserve"> и является основным документом учебно-тренировочной и воспитательной работы. Она представляет собой целостный комплекс воспитания, обучения и тренировки по легкой атлетике.</w:t>
      </w:r>
    </w:p>
    <w:p w:rsidR="007B446F" w:rsidRPr="00BE0424" w:rsidRDefault="00AF0F2C" w:rsidP="00BE0424">
      <w:pPr>
        <w:spacing w:after="0" w:line="240" w:lineRule="auto"/>
        <w:ind w:firstLine="426"/>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color w:val="000000"/>
          <w:sz w:val="24"/>
          <w:szCs w:val="24"/>
          <w:shd w:val="clear" w:color="auto" w:fill="FFFFFF"/>
          <w:lang w:eastAsia="ru-RU"/>
        </w:rPr>
        <w:tab/>
        <w:t xml:space="preserve">Данная программа является основным документом. Программа рассчитана на </w:t>
      </w:r>
      <w:r w:rsidR="00DD5A16" w:rsidRPr="00BE0424">
        <w:rPr>
          <w:rFonts w:ascii="Times New Roman" w:eastAsia="Times New Roman" w:hAnsi="Times New Roman" w:cs="Times New Roman"/>
          <w:b/>
          <w:color w:val="000000"/>
          <w:sz w:val="24"/>
          <w:szCs w:val="24"/>
          <w:shd w:val="clear" w:color="auto" w:fill="FFFFFF"/>
          <w:lang w:eastAsia="ru-RU"/>
        </w:rPr>
        <w:t>9 месяцев</w:t>
      </w:r>
      <w:r w:rsidR="00DD5A16" w:rsidRPr="00BE0424">
        <w:rPr>
          <w:rFonts w:ascii="Times New Roman" w:eastAsia="Times New Roman" w:hAnsi="Times New Roman" w:cs="Times New Roman"/>
          <w:color w:val="000000"/>
          <w:sz w:val="24"/>
          <w:szCs w:val="24"/>
          <w:shd w:val="clear" w:color="auto" w:fill="FFFFFF"/>
          <w:lang w:eastAsia="ru-RU"/>
        </w:rPr>
        <w:t xml:space="preserve"> </w:t>
      </w:r>
      <w:r w:rsidRPr="00BE0424">
        <w:rPr>
          <w:rFonts w:ascii="Times New Roman" w:eastAsia="Times New Roman" w:hAnsi="Times New Roman" w:cs="Times New Roman"/>
          <w:color w:val="000000"/>
          <w:sz w:val="24"/>
          <w:szCs w:val="24"/>
          <w:shd w:val="clear" w:color="auto" w:fill="FFFFFF"/>
          <w:lang w:eastAsia="ru-RU"/>
        </w:rPr>
        <w:t xml:space="preserve"> непосредственной работы в условиях спортивной школы.</w:t>
      </w:r>
    </w:p>
    <w:p w:rsidR="007B446F" w:rsidRPr="00BE0424" w:rsidRDefault="00AF0F2C" w:rsidP="00BE04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color w:val="000000"/>
          <w:sz w:val="24"/>
          <w:szCs w:val="24"/>
          <w:lang w:eastAsia="ru-RU"/>
        </w:rPr>
        <w:tab/>
      </w:r>
      <w:r w:rsidRPr="00BE0424">
        <w:rPr>
          <w:rFonts w:ascii="Times New Roman" w:eastAsia="Times New Roman" w:hAnsi="Times New Roman" w:cs="Times New Roman"/>
          <w:b/>
          <w:bCs/>
          <w:color w:val="000000"/>
          <w:sz w:val="24"/>
          <w:szCs w:val="24"/>
          <w:lang w:eastAsia="ru-RU"/>
        </w:rPr>
        <w:t xml:space="preserve">Актуальность данной программы </w:t>
      </w:r>
      <w:r w:rsidRPr="00BE0424">
        <w:rPr>
          <w:rFonts w:ascii="Times New Roman" w:eastAsia="Times New Roman" w:hAnsi="Times New Roman" w:cs="Times New Roman"/>
          <w:sz w:val="24"/>
          <w:szCs w:val="24"/>
          <w:lang w:eastAsia="ru-RU"/>
        </w:rPr>
        <w:t>в том, что система дополнительного образования детей, в силу своей уникальности, способна не только раскрыть личностный потенциал любого ребёнка, но и подготовить его к условиям жизни в высоко конкурентной среде, развить умения бороться за себя и реализовывать свои идеи. Поэтому ребенку очень важно движение, именно с детства формируется потребность к занятиям физкультурой и спортом, привычка здорового образа жизни. Выбор методов и средств воздействия на привития занимающимся потребности к двигательной активности, которая определяется заинтересованностью и сознательным участием его в физкультурно-оздоровительном  процессе.</w:t>
      </w:r>
    </w:p>
    <w:p w:rsidR="007B446F" w:rsidRPr="00BE0424" w:rsidRDefault="00AF0F2C" w:rsidP="00BE0424">
      <w:pPr>
        <w:spacing w:after="0" w:line="240" w:lineRule="auto"/>
        <w:ind w:left="20" w:right="20" w:firstLine="700"/>
        <w:jc w:val="both"/>
        <w:rPr>
          <w:rFonts w:ascii="Times New Roman" w:eastAsia="Times New Roman" w:hAnsi="Times New Roman" w:cs="Times New Roman"/>
          <w:b/>
          <w:bCs/>
          <w:color w:val="000000"/>
          <w:sz w:val="24"/>
          <w:szCs w:val="24"/>
        </w:rPr>
      </w:pPr>
      <w:r w:rsidRPr="00BE0424">
        <w:rPr>
          <w:rFonts w:ascii="Times New Roman" w:eastAsia="Times New Roman" w:hAnsi="Times New Roman" w:cs="Times New Roman"/>
          <w:b/>
          <w:bCs/>
          <w:color w:val="000000"/>
          <w:sz w:val="24"/>
          <w:szCs w:val="24"/>
        </w:rPr>
        <w:t>Педагогическая целесообразность.</w:t>
      </w:r>
    </w:p>
    <w:p w:rsidR="007B446F" w:rsidRPr="00BE0424" w:rsidRDefault="00AF0F2C" w:rsidP="00BE0424">
      <w:pPr>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Педагогическая целесообразность образовательной программы «ОФП</w:t>
      </w:r>
      <w:r w:rsidR="007B00E4" w:rsidRPr="00BE0424">
        <w:rPr>
          <w:rFonts w:ascii="Times New Roman" w:eastAsia="Times New Roman" w:hAnsi="Times New Roman" w:cs="Times New Roman"/>
          <w:sz w:val="24"/>
          <w:szCs w:val="24"/>
          <w:lang w:eastAsia="ru-RU"/>
        </w:rPr>
        <w:t xml:space="preserve"> – Легкая атлетика</w:t>
      </w:r>
      <w:r w:rsidRPr="00BE0424">
        <w:rPr>
          <w:rFonts w:ascii="Times New Roman" w:eastAsia="Times New Roman" w:hAnsi="Times New Roman" w:cs="Times New Roman"/>
          <w:sz w:val="24"/>
          <w:szCs w:val="24"/>
          <w:lang w:eastAsia="ru-RU"/>
        </w:rPr>
        <w:t xml:space="preserve">»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самоопределения и профориентации. </w:t>
      </w:r>
    </w:p>
    <w:p w:rsidR="007B446F" w:rsidRPr="00BE0424" w:rsidRDefault="00AF0F2C" w:rsidP="00BE0424">
      <w:p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bCs/>
          <w:color w:val="000000"/>
          <w:sz w:val="24"/>
          <w:szCs w:val="24"/>
          <w:lang w:eastAsia="ru-RU"/>
        </w:rPr>
        <w:tab/>
        <w:t>Направленность программы:</w:t>
      </w:r>
      <w:r w:rsidRPr="00BE0424">
        <w:rPr>
          <w:rFonts w:ascii="Times New Roman" w:eastAsia="Times New Roman" w:hAnsi="Times New Roman" w:cs="Times New Roman"/>
          <w:sz w:val="24"/>
          <w:szCs w:val="24"/>
          <w:lang w:eastAsia="ru-RU"/>
        </w:rPr>
        <w:t xml:space="preserve"> физкультурно-оздоровительная (направленная на развитие основных двигательных качеств и развитие морфофункциональных способностей организма). </w:t>
      </w:r>
    </w:p>
    <w:p w:rsidR="007B446F" w:rsidRPr="00BE0424" w:rsidRDefault="00AF0F2C" w:rsidP="00BE0424">
      <w:pPr>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bCs/>
          <w:color w:val="000000"/>
          <w:sz w:val="24"/>
          <w:szCs w:val="24"/>
          <w:lang w:eastAsia="ru-RU"/>
        </w:rPr>
        <w:t xml:space="preserve">Особенности реализации программы: </w:t>
      </w:r>
      <w:r w:rsidRPr="00BE0424">
        <w:rPr>
          <w:rFonts w:ascii="Times New Roman" w:eastAsia="Times New Roman" w:hAnsi="Times New Roman" w:cs="Times New Roman"/>
          <w:bCs/>
          <w:color w:val="000000"/>
          <w:sz w:val="24"/>
          <w:szCs w:val="24"/>
          <w:lang w:eastAsia="ru-RU"/>
        </w:rPr>
        <w:t>Дополнительная общеразвивающая программа  учитывает специфику дополнительного образования, проста в процессе  обучения. Вид спорта «</w:t>
      </w:r>
      <w:r w:rsidR="00DD5A16" w:rsidRPr="00BE0424">
        <w:rPr>
          <w:rFonts w:ascii="Times New Roman" w:eastAsia="Times New Roman" w:hAnsi="Times New Roman" w:cs="Times New Roman"/>
          <w:bCs/>
          <w:color w:val="000000"/>
          <w:sz w:val="24"/>
          <w:szCs w:val="24"/>
          <w:lang w:eastAsia="ru-RU"/>
        </w:rPr>
        <w:t>Легкая атлетика</w:t>
      </w:r>
      <w:r w:rsidRPr="00BE0424">
        <w:rPr>
          <w:rFonts w:ascii="Times New Roman" w:eastAsia="Times New Roman" w:hAnsi="Times New Roman" w:cs="Times New Roman"/>
          <w:bCs/>
          <w:color w:val="000000"/>
          <w:sz w:val="24"/>
          <w:szCs w:val="24"/>
          <w:lang w:eastAsia="ru-RU"/>
        </w:rPr>
        <w:t xml:space="preserve">» доступна для детей младшего дошкольного и школьного возраста, также представляет собой эффективное средство физического </w:t>
      </w:r>
      <w:r w:rsidRPr="00BE0424">
        <w:rPr>
          <w:rFonts w:ascii="Times New Roman" w:eastAsia="Times New Roman" w:hAnsi="Times New Roman" w:cs="Times New Roman"/>
          <w:bCs/>
          <w:color w:val="000000"/>
          <w:sz w:val="24"/>
          <w:szCs w:val="24"/>
          <w:lang w:eastAsia="ru-RU"/>
        </w:rPr>
        <w:lastRenderedPageBreak/>
        <w:t xml:space="preserve">воспитания. </w:t>
      </w:r>
      <w:r w:rsidRPr="00BE0424">
        <w:rPr>
          <w:rFonts w:ascii="Times New Roman" w:eastAsia="Times New Roman" w:hAnsi="Times New Roman" w:cs="Times New Roman"/>
          <w:sz w:val="24"/>
          <w:szCs w:val="24"/>
          <w:lang w:eastAsia="ru-RU"/>
        </w:rPr>
        <w:t>Программа по педагогическим целям — практико-ориентированная, развивающая физические способности, познавательная. Программа создает  условия развития ребенка, открывает  возможности для его позитивной социализации, его личностного развития, развития инициативы и творческих способностей на основе сотрудничества с тренером и сверстниками.</w:t>
      </w:r>
    </w:p>
    <w:p w:rsidR="007B446F" w:rsidRPr="00BE0424" w:rsidRDefault="00AF0F2C" w:rsidP="00BE0424">
      <w:pPr>
        <w:shd w:val="clear" w:color="auto" w:fill="FFFFFF"/>
        <w:spacing w:after="0" w:line="240" w:lineRule="auto"/>
        <w:ind w:left="20" w:right="20" w:firstLine="700"/>
        <w:jc w:val="both"/>
        <w:rPr>
          <w:rFonts w:ascii="Times New Roman" w:eastAsia="Times New Roman" w:hAnsi="Times New Roman" w:cs="Times New Roman"/>
          <w:sz w:val="24"/>
          <w:szCs w:val="24"/>
        </w:rPr>
      </w:pPr>
      <w:r w:rsidRPr="00BE0424">
        <w:rPr>
          <w:rFonts w:ascii="Times New Roman" w:eastAsia="Times New Roman" w:hAnsi="Times New Roman" w:cs="Times New Roman"/>
          <w:b/>
          <w:bCs/>
          <w:color w:val="000000"/>
          <w:sz w:val="24"/>
          <w:szCs w:val="24"/>
        </w:rPr>
        <w:t>Адресат дополнительной образвивающей программы:</w:t>
      </w:r>
      <w:r w:rsidRPr="00BE0424">
        <w:rPr>
          <w:rFonts w:ascii="Times New Roman" w:eastAsia="Times New Roman" w:hAnsi="Times New Roman" w:cs="Times New Roman"/>
          <w:sz w:val="24"/>
          <w:szCs w:val="24"/>
        </w:rPr>
        <w:t xml:space="preserve"> программа в области физической культуры по </w:t>
      </w:r>
      <w:r w:rsidR="007B00E4" w:rsidRPr="00BE0424">
        <w:rPr>
          <w:rFonts w:ascii="Times New Roman" w:eastAsia="Times New Roman" w:hAnsi="Times New Roman" w:cs="Times New Roman"/>
          <w:sz w:val="24"/>
          <w:szCs w:val="24"/>
        </w:rPr>
        <w:t>ОФП</w:t>
      </w:r>
      <w:r w:rsidRPr="00BE0424">
        <w:rPr>
          <w:rFonts w:ascii="Times New Roman" w:eastAsia="Times New Roman" w:hAnsi="Times New Roman" w:cs="Times New Roman"/>
          <w:sz w:val="24"/>
          <w:szCs w:val="24"/>
        </w:rPr>
        <w:t xml:space="preserve"> охватывает </w:t>
      </w:r>
      <w:r w:rsidRPr="00BE0424">
        <w:rPr>
          <w:rFonts w:ascii="Times New Roman" w:eastAsia="Times New Roman" w:hAnsi="Times New Roman" w:cs="Times New Roman"/>
          <w:b/>
          <w:sz w:val="24"/>
          <w:szCs w:val="24"/>
        </w:rPr>
        <w:t>спортивно</w:t>
      </w:r>
      <w:r w:rsidRPr="00BE0424">
        <w:rPr>
          <w:rFonts w:ascii="Times New Roman" w:eastAsia="Times New Roman" w:hAnsi="Times New Roman" w:cs="Times New Roman"/>
          <w:sz w:val="24"/>
          <w:szCs w:val="24"/>
        </w:rPr>
        <w:t>-</w:t>
      </w:r>
      <w:r w:rsidRPr="00BE0424">
        <w:rPr>
          <w:rFonts w:ascii="Times New Roman" w:eastAsia="Times New Roman" w:hAnsi="Times New Roman" w:cs="Times New Roman"/>
          <w:b/>
          <w:bCs/>
          <w:sz w:val="24"/>
          <w:szCs w:val="24"/>
          <w:shd w:val="clear" w:color="auto" w:fill="FFFFFF"/>
        </w:rPr>
        <w:t>физкультурно-оздоровительный этап (СФО) физической подготовки,</w:t>
      </w:r>
      <w:r w:rsidRPr="00BE0424">
        <w:rPr>
          <w:rFonts w:ascii="Times New Roman" w:eastAsia="Times New Roman" w:hAnsi="Times New Roman" w:cs="Times New Roman"/>
          <w:sz w:val="24"/>
          <w:szCs w:val="24"/>
        </w:rPr>
        <w:t xml:space="preserve"> регламентирует работу с детьми</w:t>
      </w:r>
      <w:r w:rsidRPr="00BE0424">
        <w:rPr>
          <w:rFonts w:ascii="Times New Roman" w:eastAsia="Times New Roman" w:hAnsi="Times New Roman" w:cs="Times New Roman"/>
          <w:b/>
          <w:bCs/>
          <w:sz w:val="24"/>
          <w:szCs w:val="24"/>
          <w:shd w:val="clear" w:color="auto" w:fill="FFFFFF"/>
        </w:rPr>
        <w:t xml:space="preserve"> от 5  до 8 лет</w:t>
      </w:r>
      <w:r w:rsidRPr="00BE0424">
        <w:rPr>
          <w:rFonts w:ascii="Times New Roman" w:eastAsia="Times New Roman" w:hAnsi="Times New Roman" w:cs="Times New Roman"/>
          <w:sz w:val="24"/>
          <w:szCs w:val="24"/>
        </w:rPr>
        <w:t xml:space="preserve"> в спортивно-оздоровительных группах (СОГ).</w:t>
      </w:r>
    </w:p>
    <w:p w:rsidR="007B446F" w:rsidRPr="00BE0424" w:rsidRDefault="00AF0F2C" w:rsidP="00BE0424">
      <w:pPr>
        <w:spacing w:after="0" w:line="240" w:lineRule="auto"/>
        <w:ind w:left="20" w:right="20" w:firstLine="700"/>
        <w:jc w:val="both"/>
        <w:rPr>
          <w:rFonts w:ascii="Times New Roman" w:eastAsia="Times New Roman" w:hAnsi="Times New Roman" w:cs="Times New Roman"/>
          <w:sz w:val="24"/>
          <w:szCs w:val="24"/>
        </w:rPr>
      </w:pPr>
      <w:r w:rsidRPr="00BE0424">
        <w:rPr>
          <w:rFonts w:ascii="Times New Roman" w:eastAsia="Times New Roman" w:hAnsi="Times New Roman" w:cs="Times New Roman"/>
          <w:sz w:val="24"/>
          <w:szCs w:val="24"/>
        </w:rPr>
        <w:t>Прием в ДЮСШ для обучения осуществляется по письменному заявлению законных представителей поступающих, а также при наличии медицинской справки о состоянии здоровья поступающих.</w:t>
      </w:r>
    </w:p>
    <w:p w:rsidR="007B446F" w:rsidRPr="00BE0424" w:rsidRDefault="00AF0F2C" w:rsidP="00BE0424">
      <w:pPr>
        <w:spacing w:after="0" w:line="240" w:lineRule="auto"/>
        <w:ind w:left="20" w:right="20" w:firstLine="700"/>
        <w:jc w:val="both"/>
        <w:rPr>
          <w:rFonts w:ascii="Times New Roman" w:eastAsia="Times New Roman" w:hAnsi="Times New Roman" w:cs="Times New Roman"/>
          <w:sz w:val="24"/>
          <w:szCs w:val="24"/>
        </w:rPr>
      </w:pPr>
      <w:r w:rsidRPr="00BE0424">
        <w:rPr>
          <w:rFonts w:ascii="Times New Roman" w:eastAsia="Times New Roman" w:hAnsi="Times New Roman" w:cs="Times New Roman"/>
          <w:b/>
          <w:sz w:val="24"/>
          <w:szCs w:val="24"/>
        </w:rPr>
        <w:t xml:space="preserve">Язык обучения: </w:t>
      </w:r>
      <w:r w:rsidRPr="00BE0424">
        <w:rPr>
          <w:rFonts w:ascii="Times New Roman" w:eastAsia="Times New Roman" w:hAnsi="Times New Roman" w:cs="Times New Roman"/>
          <w:sz w:val="24"/>
          <w:szCs w:val="24"/>
        </w:rPr>
        <w:t>русский.</w:t>
      </w:r>
    </w:p>
    <w:p w:rsidR="007B446F" w:rsidRPr="00BE0424" w:rsidRDefault="00AF0F2C" w:rsidP="00BE042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ab/>
        <w:t>Психолого-педагогическая характеристика.</w:t>
      </w:r>
    </w:p>
    <w:p w:rsidR="007B00E4"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color w:val="000000"/>
          <w:sz w:val="24"/>
          <w:szCs w:val="24"/>
          <w:lang w:eastAsia="ru-RU"/>
        </w:rPr>
        <w:tab/>
      </w:r>
      <w:r w:rsidRPr="00BE0424">
        <w:rPr>
          <w:rFonts w:ascii="Times New Roman" w:eastAsia="Times New Roman" w:hAnsi="Times New Roman" w:cs="Times New Roman"/>
          <w:sz w:val="24"/>
          <w:szCs w:val="24"/>
          <w:lang w:eastAsia="ru-RU"/>
        </w:rPr>
        <w:t xml:space="preserve">Дополнительная общеразвивающая программа по  </w:t>
      </w:r>
      <w:r w:rsidR="007B00E4" w:rsidRPr="00BE0424">
        <w:rPr>
          <w:rFonts w:ascii="Times New Roman" w:eastAsia="Times New Roman" w:hAnsi="Times New Roman" w:cs="Times New Roman"/>
          <w:sz w:val="24"/>
          <w:szCs w:val="24"/>
          <w:lang w:eastAsia="ru-RU"/>
        </w:rPr>
        <w:t>ОФП</w:t>
      </w:r>
      <w:r w:rsidRPr="00BE0424">
        <w:rPr>
          <w:rFonts w:ascii="Times New Roman" w:eastAsia="Times New Roman" w:hAnsi="Times New Roman" w:cs="Times New Roman"/>
          <w:sz w:val="24"/>
          <w:szCs w:val="24"/>
          <w:lang w:eastAsia="ru-RU"/>
        </w:rPr>
        <w:t xml:space="preserve"> разработана для спортивно-оздоровительной группы в возрасте 5-8 лет. </w:t>
      </w:r>
    </w:p>
    <w:p w:rsidR="007B00E4" w:rsidRPr="00BE0424" w:rsidRDefault="00AF0F2C" w:rsidP="00BE042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sz w:val="24"/>
          <w:szCs w:val="24"/>
          <w:lang w:eastAsia="ru-RU"/>
        </w:rPr>
        <w:t>Срок реализации</w:t>
      </w:r>
      <w:r w:rsidR="007B00E4" w:rsidRPr="00BE0424">
        <w:rPr>
          <w:rFonts w:ascii="Times New Roman" w:eastAsia="Times New Roman" w:hAnsi="Times New Roman" w:cs="Times New Roman"/>
          <w:b/>
          <w:sz w:val="24"/>
          <w:szCs w:val="24"/>
          <w:lang w:eastAsia="ru-RU"/>
        </w:rPr>
        <w:t>:</w:t>
      </w:r>
      <w:r w:rsidRPr="00BE0424">
        <w:rPr>
          <w:rFonts w:ascii="Times New Roman" w:eastAsia="Times New Roman" w:hAnsi="Times New Roman" w:cs="Times New Roman"/>
          <w:sz w:val="24"/>
          <w:szCs w:val="24"/>
          <w:lang w:eastAsia="ru-RU"/>
        </w:rPr>
        <w:t xml:space="preserve"> </w:t>
      </w:r>
      <w:r w:rsidR="007B00E4" w:rsidRPr="00BE0424">
        <w:rPr>
          <w:rFonts w:ascii="Times New Roman" w:eastAsia="Times New Roman" w:hAnsi="Times New Roman" w:cs="Times New Roman"/>
          <w:sz w:val="24"/>
          <w:szCs w:val="24"/>
          <w:lang w:eastAsia="ru-RU"/>
        </w:rPr>
        <w:t>9 месяцев</w:t>
      </w:r>
      <w:r w:rsidRPr="00BE0424">
        <w:rPr>
          <w:rFonts w:ascii="Times New Roman" w:eastAsia="Times New Roman" w:hAnsi="Times New Roman" w:cs="Times New Roman"/>
          <w:sz w:val="24"/>
          <w:szCs w:val="24"/>
          <w:lang w:eastAsia="ru-RU"/>
        </w:rPr>
        <w:t xml:space="preserve">. </w:t>
      </w:r>
    </w:p>
    <w:p w:rsidR="007B446F" w:rsidRPr="00BE0424" w:rsidRDefault="00AF0F2C" w:rsidP="00BE04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sz w:val="24"/>
          <w:szCs w:val="24"/>
          <w:lang w:eastAsia="ru-RU"/>
        </w:rPr>
        <w:t xml:space="preserve">В группах осуществляется физкультурно-оздоровительная работа, направленная на всестороннюю физическую подготовку и освоение обучающимися выбранного вида спорта. Спортивно-оздоровительная группа комплектуется из всех желающих заниматься этим видом спорта учащихся, имеющих разрешение врача и на основании заявления родителей. </w:t>
      </w:r>
      <w:r w:rsidR="00B7458E" w:rsidRPr="00BE0424">
        <w:rPr>
          <w:rFonts w:ascii="Times New Roman" w:eastAsia="Times New Roman" w:hAnsi="Times New Roman" w:cs="Times New Roman"/>
          <w:sz w:val="24"/>
          <w:szCs w:val="24"/>
          <w:lang w:eastAsia="ru-RU"/>
        </w:rPr>
        <w:t>Н</w:t>
      </w:r>
      <w:r w:rsidRPr="00BE0424">
        <w:rPr>
          <w:rFonts w:ascii="Times New Roman" w:eastAsia="Times New Roman" w:hAnsi="Times New Roman" w:cs="Times New Roman"/>
          <w:sz w:val="24"/>
          <w:szCs w:val="24"/>
          <w:lang w:eastAsia="ru-RU"/>
        </w:rPr>
        <w:t>аполняемость учебной группы на спортивно - оздоровительном этапе подготовк</w:t>
      </w:r>
      <w:r w:rsidR="00B7458E" w:rsidRPr="00BE0424">
        <w:rPr>
          <w:rFonts w:ascii="Times New Roman" w:eastAsia="Times New Roman" w:hAnsi="Times New Roman" w:cs="Times New Roman"/>
          <w:sz w:val="24"/>
          <w:szCs w:val="24"/>
          <w:lang w:eastAsia="ru-RU"/>
        </w:rPr>
        <w:t xml:space="preserve">и от 15 до </w:t>
      </w:r>
      <w:r w:rsidRPr="00BE0424">
        <w:rPr>
          <w:rFonts w:ascii="Times New Roman" w:eastAsia="Times New Roman" w:hAnsi="Times New Roman" w:cs="Times New Roman"/>
          <w:sz w:val="24"/>
          <w:szCs w:val="24"/>
          <w:lang w:eastAsia="ru-RU"/>
        </w:rPr>
        <w:t xml:space="preserve">20 человек. </w:t>
      </w:r>
    </w:p>
    <w:p w:rsidR="007B446F" w:rsidRPr="00BE0424" w:rsidRDefault="00AF0F2C" w:rsidP="00BE0424">
      <w:pPr>
        <w:spacing w:after="0" w:line="240" w:lineRule="auto"/>
        <w:ind w:left="20" w:right="20" w:firstLine="700"/>
        <w:jc w:val="both"/>
        <w:rPr>
          <w:rFonts w:ascii="Times New Roman" w:eastAsia="Times New Roman" w:hAnsi="Times New Roman" w:cs="Times New Roman"/>
          <w:sz w:val="24"/>
          <w:szCs w:val="24"/>
        </w:rPr>
      </w:pPr>
      <w:r w:rsidRPr="00BE0424">
        <w:rPr>
          <w:rFonts w:ascii="Times New Roman" w:eastAsia="Times New Roman" w:hAnsi="Times New Roman" w:cs="Times New Roman"/>
          <w:b/>
          <w:sz w:val="24"/>
          <w:szCs w:val="24"/>
        </w:rPr>
        <w:t>Уровень:</w:t>
      </w:r>
      <w:r w:rsidRPr="00BE0424">
        <w:rPr>
          <w:rFonts w:ascii="Times New Roman" w:eastAsia="Times New Roman" w:hAnsi="Times New Roman" w:cs="Times New Roman"/>
          <w:sz w:val="24"/>
          <w:szCs w:val="24"/>
        </w:rPr>
        <w:t xml:space="preserve"> стартовый</w:t>
      </w:r>
    </w:p>
    <w:p w:rsidR="007B446F" w:rsidRPr="00BE0424" w:rsidRDefault="00AF0F2C"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b/>
          <w:sz w:val="24"/>
          <w:szCs w:val="24"/>
          <w:lang w:eastAsia="ru-RU"/>
        </w:rPr>
        <w:t>Объем:</w:t>
      </w:r>
      <w:r w:rsidRPr="00BE0424">
        <w:rPr>
          <w:rFonts w:ascii="Times New Roman" w:eastAsia="Times New Roman" w:hAnsi="Times New Roman" w:cs="Times New Roman"/>
          <w:sz w:val="24"/>
          <w:szCs w:val="24"/>
          <w:lang w:eastAsia="ru-RU"/>
        </w:rPr>
        <w:t xml:space="preserve"> программа рассчитана на </w:t>
      </w:r>
      <w:r w:rsidR="007B00E4" w:rsidRPr="00BE0424">
        <w:rPr>
          <w:rFonts w:ascii="Times New Roman" w:eastAsia="Times New Roman" w:hAnsi="Times New Roman" w:cs="Times New Roman"/>
          <w:sz w:val="24"/>
          <w:szCs w:val="24"/>
          <w:lang w:eastAsia="ru-RU"/>
        </w:rPr>
        <w:t xml:space="preserve">9 </w:t>
      </w:r>
      <w:r w:rsidR="00D3487E" w:rsidRPr="00BE0424">
        <w:rPr>
          <w:rFonts w:ascii="Times New Roman" w:eastAsia="Times New Roman" w:hAnsi="Times New Roman" w:cs="Times New Roman"/>
          <w:sz w:val="24"/>
          <w:szCs w:val="24"/>
          <w:lang w:eastAsia="ru-RU"/>
        </w:rPr>
        <w:t>месяцев</w:t>
      </w:r>
      <w:r w:rsidRPr="00BE0424">
        <w:rPr>
          <w:rFonts w:ascii="Times New Roman" w:eastAsia="Times New Roman" w:hAnsi="Times New Roman" w:cs="Times New Roman"/>
          <w:sz w:val="24"/>
          <w:szCs w:val="24"/>
          <w:lang w:eastAsia="ru-RU"/>
        </w:rPr>
        <w:t xml:space="preserve"> с 1 сентября 202</w:t>
      </w:r>
      <w:r w:rsidR="00565713" w:rsidRPr="00BE0424">
        <w:rPr>
          <w:rFonts w:ascii="Times New Roman" w:eastAsia="Times New Roman" w:hAnsi="Times New Roman" w:cs="Times New Roman"/>
          <w:sz w:val="24"/>
          <w:szCs w:val="24"/>
          <w:lang w:eastAsia="ru-RU"/>
        </w:rPr>
        <w:t>4</w:t>
      </w:r>
      <w:r w:rsidRPr="00BE0424">
        <w:rPr>
          <w:rFonts w:ascii="Times New Roman" w:eastAsia="Times New Roman" w:hAnsi="Times New Roman" w:cs="Times New Roman"/>
          <w:sz w:val="24"/>
          <w:szCs w:val="24"/>
          <w:lang w:eastAsia="ru-RU"/>
        </w:rPr>
        <w:t xml:space="preserve"> г. по 31 </w:t>
      </w:r>
      <w:r w:rsidR="00565713" w:rsidRPr="00BE0424">
        <w:rPr>
          <w:rFonts w:ascii="Times New Roman" w:eastAsia="Times New Roman" w:hAnsi="Times New Roman" w:cs="Times New Roman"/>
          <w:sz w:val="24"/>
          <w:szCs w:val="24"/>
          <w:lang w:eastAsia="ru-RU"/>
        </w:rPr>
        <w:t>мая</w:t>
      </w:r>
      <w:r w:rsidRPr="00BE0424">
        <w:rPr>
          <w:rFonts w:ascii="Times New Roman" w:eastAsia="Times New Roman" w:hAnsi="Times New Roman" w:cs="Times New Roman"/>
          <w:sz w:val="24"/>
          <w:szCs w:val="24"/>
          <w:lang w:eastAsia="ru-RU"/>
        </w:rPr>
        <w:t xml:space="preserve"> 202</w:t>
      </w:r>
      <w:r w:rsidR="00565713" w:rsidRPr="00BE0424">
        <w:rPr>
          <w:rFonts w:ascii="Times New Roman" w:eastAsia="Times New Roman" w:hAnsi="Times New Roman" w:cs="Times New Roman"/>
          <w:sz w:val="24"/>
          <w:szCs w:val="24"/>
          <w:lang w:eastAsia="ru-RU"/>
        </w:rPr>
        <w:t>5</w:t>
      </w:r>
      <w:r w:rsidRPr="00BE0424">
        <w:rPr>
          <w:rFonts w:ascii="Times New Roman" w:eastAsia="Times New Roman" w:hAnsi="Times New Roman" w:cs="Times New Roman"/>
          <w:sz w:val="24"/>
          <w:szCs w:val="24"/>
          <w:lang w:eastAsia="ru-RU"/>
        </w:rPr>
        <w:t xml:space="preserve"> г.  </w:t>
      </w:r>
      <w:r w:rsidR="002D6BB6" w:rsidRPr="00BE0424">
        <w:rPr>
          <w:rFonts w:ascii="Times New Roman" w:eastAsia="Times New Roman" w:hAnsi="Times New Roman" w:cs="Times New Roman"/>
          <w:sz w:val="24"/>
          <w:szCs w:val="24"/>
          <w:lang w:eastAsia="ru-RU"/>
        </w:rPr>
        <w:t xml:space="preserve">Объем программы - </w:t>
      </w:r>
      <w:r w:rsidR="00565713" w:rsidRPr="00BE0424">
        <w:rPr>
          <w:rFonts w:ascii="Times New Roman" w:eastAsia="Times New Roman" w:hAnsi="Times New Roman" w:cs="Times New Roman"/>
          <w:sz w:val="24"/>
          <w:szCs w:val="24"/>
          <w:lang w:eastAsia="ru-RU"/>
        </w:rPr>
        <w:t>72</w:t>
      </w:r>
      <w:r w:rsidR="002D6BB6" w:rsidRPr="00BE0424">
        <w:rPr>
          <w:rFonts w:ascii="Times New Roman" w:eastAsia="Times New Roman" w:hAnsi="Times New Roman" w:cs="Times New Roman"/>
          <w:sz w:val="24"/>
          <w:szCs w:val="24"/>
          <w:lang w:eastAsia="ru-RU"/>
        </w:rPr>
        <w:t xml:space="preserve"> час</w:t>
      </w:r>
      <w:r w:rsidR="00565713" w:rsidRPr="00BE0424">
        <w:rPr>
          <w:rFonts w:ascii="Times New Roman" w:eastAsia="Times New Roman" w:hAnsi="Times New Roman" w:cs="Times New Roman"/>
          <w:sz w:val="24"/>
          <w:szCs w:val="24"/>
          <w:lang w:eastAsia="ru-RU"/>
        </w:rPr>
        <w:t>а</w:t>
      </w:r>
      <w:r w:rsidR="002D6BB6" w:rsidRPr="00BE0424">
        <w:rPr>
          <w:rFonts w:ascii="Times New Roman" w:eastAsia="Times New Roman" w:hAnsi="Times New Roman" w:cs="Times New Roman"/>
          <w:sz w:val="24"/>
          <w:szCs w:val="24"/>
          <w:lang w:eastAsia="ru-RU"/>
        </w:rPr>
        <w:t>, з</w:t>
      </w:r>
      <w:r w:rsidRPr="00BE0424">
        <w:rPr>
          <w:rFonts w:ascii="Times New Roman" w:eastAsia="Times New Roman" w:hAnsi="Times New Roman" w:cs="Times New Roman"/>
          <w:sz w:val="24"/>
          <w:szCs w:val="24"/>
          <w:lang w:eastAsia="ru-RU"/>
        </w:rPr>
        <w:t xml:space="preserve">анятия проводятся в </w:t>
      </w:r>
      <w:r w:rsidR="002D6BB6" w:rsidRPr="00BE0424">
        <w:rPr>
          <w:rFonts w:ascii="Times New Roman" w:eastAsia="Times New Roman" w:hAnsi="Times New Roman" w:cs="Times New Roman"/>
          <w:sz w:val="24"/>
          <w:szCs w:val="24"/>
          <w:lang w:eastAsia="ru-RU"/>
        </w:rPr>
        <w:t xml:space="preserve">группе по </w:t>
      </w:r>
      <w:r w:rsidR="00A456AE" w:rsidRPr="00BE0424">
        <w:rPr>
          <w:rFonts w:ascii="Times New Roman" w:eastAsia="Times New Roman" w:hAnsi="Times New Roman" w:cs="Times New Roman"/>
          <w:sz w:val="24"/>
          <w:szCs w:val="24"/>
          <w:lang w:eastAsia="ru-RU"/>
        </w:rPr>
        <w:t>2</w:t>
      </w:r>
      <w:r w:rsidR="002D6BB6" w:rsidRPr="00BE0424">
        <w:rPr>
          <w:rFonts w:ascii="Times New Roman" w:eastAsia="Times New Roman" w:hAnsi="Times New Roman" w:cs="Times New Roman"/>
          <w:sz w:val="24"/>
          <w:szCs w:val="24"/>
          <w:lang w:eastAsia="ru-RU"/>
        </w:rPr>
        <w:t xml:space="preserve"> академическому  </w:t>
      </w:r>
      <w:r w:rsidRPr="00BE0424">
        <w:rPr>
          <w:rFonts w:ascii="Times New Roman" w:eastAsia="Times New Roman" w:hAnsi="Times New Roman" w:cs="Times New Roman"/>
          <w:sz w:val="24"/>
          <w:szCs w:val="24"/>
          <w:lang w:eastAsia="ru-RU"/>
        </w:rPr>
        <w:t xml:space="preserve"> час</w:t>
      </w:r>
      <w:r w:rsidR="00A456AE" w:rsidRPr="00BE0424">
        <w:rPr>
          <w:rFonts w:ascii="Times New Roman" w:eastAsia="Times New Roman" w:hAnsi="Times New Roman" w:cs="Times New Roman"/>
          <w:sz w:val="24"/>
          <w:szCs w:val="24"/>
          <w:lang w:eastAsia="ru-RU"/>
        </w:rPr>
        <w:t xml:space="preserve">а </w:t>
      </w:r>
      <w:bookmarkStart w:id="0" w:name="_GoBack"/>
      <w:bookmarkEnd w:id="0"/>
      <w:r w:rsidRPr="00BE0424">
        <w:rPr>
          <w:rFonts w:ascii="Times New Roman" w:eastAsia="Times New Roman" w:hAnsi="Times New Roman" w:cs="Times New Roman"/>
          <w:sz w:val="24"/>
          <w:szCs w:val="24"/>
          <w:lang w:eastAsia="ru-RU"/>
        </w:rPr>
        <w:t xml:space="preserve">в неделю, </w:t>
      </w:r>
      <w:r w:rsidRPr="00BE0424">
        <w:rPr>
          <w:rFonts w:ascii="Times New Roman" w:eastAsia="Times New Roman" w:hAnsi="Times New Roman" w:cs="Times New Roman"/>
          <w:color w:val="000000"/>
          <w:sz w:val="24"/>
          <w:szCs w:val="24"/>
          <w:lang w:eastAsia="ru-RU"/>
        </w:rPr>
        <w:t>в соответствии с учебным планом и календарным учебным графиком. Основными формами учебно-тренировочного процесса являются групповые занятия.</w:t>
      </w:r>
    </w:p>
    <w:p w:rsidR="007B446F" w:rsidRPr="00BE0424" w:rsidRDefault="00AF0F2C" w:rsidP="00BE0424">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shd w:val="clear" w:color="auto" w:fill="FFFFFF"/>
          <w:lang w:eastAsia="ru-RU"/>
        </w:rPr>
        <w:tab/>
        <w:t xml:space="preserve">Форма обучения: </w:t>
      </w:r>
      <w:r w:rsidRPr="00BE0424">
        <w:rPr>
          <w:rFonts w:ascii="Times New Roman" w:eastAsia="Times New Roman" w:hAnsi="Times New Roman" w:cs="Times New Roman"/>
          <w:b/>
          <w:sz w:val="24"/>
          <w:szCs w:val="24"/>
          <w:shd w:val="clear" w:color="auto" w:fill="FFFFFF" w:themeFill="background1"/>
          <w:lang w:eastAsia="ru-RU"/>
        </w:rPr>
        <w:t xml:space="preserve"> очная с применением дистанционных </w:t>
      </w:r>
      <w:r w:rsidR="000B3FC3" w:rsidRPr="00BE0424">
        <w:rPr>
          <w:rFonts w:ascii="Times New Roman" w:eastAsia="Times New Roman" w:hAnsi="Times New Roman" w:cs="Times New Roman"/>
          <w:b/>
          <w:sz w:val="24"/>
          <w:szCs w:val="24"/>
          <w:shd w:val="clear" w:color="auto" w:fill="FFFFFF" w:themeFill="background1"/>
          <w:lang w:eastAsia="ru-RU"/>
        </w:rPr>
        <w:t xml:space="preserve"> технологий</w:t>
      </w:r>
      <w:r w:rsidRPr="00BE0424">
        <w:rPr>
          <w:rFonts w:ascii="Times New Roman" w:eastAsia="Times New Roman" w:hAnsi="Times New Roman" w:cs="Times New Roman"/>
          <w:b/>
          <w:sz w:val="24"/>
          <w:szCs w:val="24"/>
          <w:shd w:val="clear" w:color="auto" w:fill="FFFFFF" w:themeFill="background1"/>
          <w:lang w:eastAsia="ru-RU"/>
        </w:rPr>
        <w:t>.</w:t>
      </w:r>
    </w:p>
    <w:p w:rsidR="007B446F" w:rsidRPr="00BE0424" w:rsidRDefault="00AF0F2C" w:rsidP="00BE0424">
      <w:pPr>
        <w:spacing w:after="0" w:line="240" w:lineRule="auto"/>
        <w:ind w:left="20" w:right="20" w:firstLine="700"/>
        <w:jc w:val="both"/>
        <w:rPr>
          <w:rFonts w:ascii="Times New Roman" w:eastAsia="Times New Roman" w:hAnsi="Times New Roman" w:cs="Times New Roman"/>
          <w:sz w:val="24"/>
          <w:szCs w:val="24"/>
        </w:rPr>
      </w:pPr>
      <w:r w:rsidRPr="00BE0424">
        <w:rPr>
          <w:rFonts w:ascii="Times New Roman" w:eastAsia="Times New Roman" w:hAnsi="Times New Roman" w:cs="Times New Roman"/>
          <w:b/>
          <w:sz w:val="24"/>
          <w:szCs w:val="24"/>
        </w:rPr>
        <w:t xml:space="preserve">Режим занятий: </w:t>
      </w:r>
    </w:p>
    <w:p w:rsidR="007B446F" w:rsidRPr="00BE0424" w:rsidRDefault="00AF0F2C" w:rsidP="00BE0424">
      <w:pPr>
        <w:shd w:val="clear" w:color="auto" w:fill="FFFFFF"/>
        <w:spacing w:after="0" w:line="240" w:lineRule="auto"/>
        <w:ind w:left="20" w:right="20" w:firstLine="700"/>
        <w:jc w:val="both"/>
        <w:rPr>
          <w:rFonts w:ascii="Times New Roman" w:eastAsia="Times New Roman" w:hAnsi="Times New Roman" w:cs="Times New Roman"/>
          <w:sz w:val="24"/>
          <w:szCs w:val="24"/>
        </w:rPr>
      </w:pPr>
      <w:r w:rsidRPr="00BE0424">
        <w:rPr>
          <w:rFonts w:ascii="Times New Roman" w:eastAsia="Times New Roman" w:hAnsi="Times New Roman" w:cs="Times New Roman"/>
          <w:color w:val="181818"/>
          <w:sz w:val="24"/>
          <w:szCs w:val="24"/>
          <w:shd w:val="clear" w:color="auto" w:fill="FFFFFF"/>
        </w:rPr>
        <w:t> Режим занятий обучающихся регламентируется календарным учебным графиком, расписанием учебных занятий, приказами директора</w:t>
      </w:r>
      <w:r w:rsidRPr="00BE0424">
        <w:rPr>
          <w:rFonts w:ascii="Times New Roman" w:eastAsia="Times New Roman" w:hAnsi="Times New Roman" w:cs="Times New Roman"/>
          <w:sz w:val="24"/>
          <w:szCs w:val="24"/>
        </w:rPr>
        <w:t>.</w:t>
      </w:r>
    </w:p>
    <w:p w:rsidR="007B446F" w:rsidRPr="00BE0424" w:rsidRDefault="00AF0F2C" w:rsidP="00BE0424">
      <w:pPr>
        <w:spacing w:after="0" w:line="240" w:lineRule="auto"/>
        <w:ind w:left="20" w:right="20" w:firstLine="700"/>
        <w:jc w:val="both"/>
        <w:rPr>
          <w:rFonts w:ascii="Times New Roman" w:eastAsia="Times New Roman" w:hAnsi="Times New Roman" w:cs="Times New Roman"/>
          <w:sz w:val="24"/>
          <w:szCs w:val="24"/>
        </w:rPr>
      </w:pPr>
      <w:r w:rsidRPr="00BE0424">
        <w:rPr>
          <w:rFonts w:ascii="Times New Roman" w:eastAsia="Times New Roman" w:hAnsi="Times New Roman" w:cs="Times New Roman"/>
          <w:sz w:val="24"/>
          <w:szCs w:val="24"/>
        </w:rPr>
        <w:t xml:space="preserve">Занятия проводятся для группы -  </w:t>
      </w:r>
      <w:r w:rsidR="00565713" w:rsidRPr="00BE0424">
        <w:rPr>
          <w:rFonts w:ascii="Times New Roman" w:eastAsia="Times New Roman" w:hAnsi="Times New Roman" w:cs="Times New Roman"/>
          <w:sz w:val="24"/>
          <w:szCs w:val="24"/>
        </w:rPr>
        <w:t>2</w:t>
      </w:r>
      <w:r w:rsidRPr="00BE0424">
        <w:rPr>
          <w:rFonts w:ascii="Times New Roman" w:eastAsia="Times New Roman" w:hAnsi="Times New Roman" w:cs="Times New Roman"/>
          <w:sz w:val="24"/>
          <w:szCs w:val="24"/>
        </w:rPr>
        <w:t xml:space="preserve"> раза в не</w:t>
      </w:r>
      <w:r w:rsidR="002D6BB6" w:rsidRPr="00BE0424">
        <w:rPr>
          <w:rFonts w:ascii="Times New Roman" w:eastAsia="Times New Roman" w:hAnsi="Times New Roman" w:cs="Times New Roman"/>
          <w:sz w:val="24"/>
          <w:szCs w:val="24"/>
        </w:rPr>
        <w:t>делю по 3</w:t>
      </w:r>
      <w:r w:rsidR="00542531" w:rsidRPr="00BE0424">
        <w:rPr>
          <w:rFonts w:ascii="Times New Roman" w:eastAsia="Times New Roman" w:hAnsi="Times New Roman" w:cs="Times New Roman"/>
          <w:sz w:val="24"/>
          <w:szCs w:val="24"/>
        </w:rPr>
        <w:t>0</w:t>
      </w:r>
      <w:r w:rsidR="002D6BB6" w:rsidRPr="00BE0424">
        <w:rPr>
          <w:rFonts w:ascii="Times New Roman" w:eastAsia="Times New Roman" w:hAnsi="Times New Roman" w:cs="Times New Roman"/>
          <w:sz w:val="24"/>
          <w:szCs w:val="24"/>
        </w:rPr>
        <w:t xml:space="preserve"> мин.</w:t>
      </w:r>
    </w:p>
    <w:p w:rsidR="007B446F" w:rsidRPr="00BE0424" w:rsidRDefault="00AF0F2C" w:rsidP="00BE0424">
      <w:pPr>
        <w:spacing w:after="0" w:line="240" w:lineRule="auto"/>
        <w:ind w:left="20" w:right="20" w:firstLine="700"/>
        <w:jc w:val="both"/>
        <w:rPr>
          <w:rFonts w:ascii="Times New Roman" w:eastAsia="Times New Roman" w:hAnsi="Times New Roman" w:cs="Times New Roman"/>
          <w:sz w:val="24"/>
          <w:szCs w:val="24"/>
        </w:rPr>
      </w:pPr>
      <w:r w:rsidRPr="00BE0424">
        <w:rPr>
          <w:rFonts w:ascii="Times New Roman" w:eastAsia="Times New Roman" w:hAnsi="Times New Roman" w:cs="Times New Roman"/>
          <w:sz w:val="24"/>
          <w:szCs w:val="24"/>
        </w:rPr>
        <w:t>Во время дистанционной работы, 1 раза  в неделю в мессенджерах отправляются  задания для самостоятельной работы по ОФП и имитационные упражнения техники, а также  записи тренировок  (с расчетом 30 мин. – 1 занятие). Для обратной связи c обучающимися,  предлагается выс</w:t>
      </w:r>
      <w:r w:rsidR="007B00E4" w:rsidRPr="00BE0424">
        <w:rPr>
          <w:rFonts w:ascii="Times New Roman" w:eastAsia="Times New Roman" w:hAnsi="Times New Roman" w:cs="Times New Roman"/>
          <w:sz w:val="24"/>
          <w:szCs w:val="24"/>
        </w:rPr>
        <w:t>ылать свои фото, видеоотчеты в В</w:t>
      </w:r>
      <w:r w:rsidRPr="00BE0424">
        <w:rPr>
          <w:rFonts w:ascii="Times New Roman" w:eastAsia="Times New Roman" w:hAnsi="Times New Roman" w:cs="Times New Roman"/>
          <w:sz w:val="24"/>
          <w:szCs w:val="24"/>
        </w:rPr>
        <w:t>к</w:t>
      </w:r>
      <w:r w:rsidR="004450ED">
        <w:rPr>
          <w:rFonts w:ascii="Times New Roman" w:eastAsia="Times New Roman" w:hAnsi="Times New Roman" w:cs="Times New Roman"/>
          <w:sz w:val="24"/>
          <w:szCs w:val="24"/>
        </w:rPr>
        <w:t>онтакте</w:t>
      </w:r>
      <w:r w:rsidRPr="00BE0424">
        <w:rPr>
          <w:rFonts w:ascii="Times New Roman" w:eastAsia="Times New Roman" w:hAnsi="Times New Roman" w:cs="Times New Roman"/>
          <w:sz w:val="24"/>
          <w:szCs w:val="24"/>
        </w:rPr>
        <w:t xml:space="preserve"> и группу вайбер.</w:t>
      </w:r>
      <w:bookmarkStart w:id="1" w:name="bookmark1"/>
    </w:p>
    <w:p w:rsidR="007B446F" w:rsidRPr="00BE0424" w:rsidRDefault="00AF0F2C" w:rsidP="00BE0424">
      <w:pPr>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sz w:val="24"/>
          <w:szCs w:val="24"/>
          <w:lang w:eastAsia="ru-RU"/>
        </w:rPr>
        <w:t>Цель программы</w:t>
      </w:r>
      <w:r w:rsidRPr="00BE0424">
        <w:rPr>
          <w:rFonts w:ascii="Times New Roman" w:eastAsia="Times New Roman" w:hAnsi="Times New Roman" w:cs="Times New Roman"/>
          <w:sz w:val="24"/>
          <w:szCs w:val="24"/>
          <w:lang w:eastAsia="ru-RU"/>
        </w:rPr>
        <w:t xml:space="preserve">: </w:t>
      </w:r>
      <w:r w:rsidRPr="00BE0424">
        <w:rPr>
          <w:rFonts w:ascii="Times New Roman" w:eastAsia="Times New Roman" w:hAnsi="Times New Roman" w:cs="Times New Roman"/>
          <w:color w:val="000000"/>
          <w:sz w:val="24"/>
          <w:szCs w:val="24"/>
          <w:lang w:eastAsia="ru-RU"/>
        </w:rPr>
        <w:t>увеличение двигательной активности детей младшего школьного и дошкольного возраста, формирование устойчивого интереса к занятиям физической культурой, к здоровому образу жизни.</w:t>
      </w:r>
    </w:p>
    <w:p w:rsidR="007B446F" w:rsidRPr="00BE0424" w:rsidRDefault="00AF0F2C" w:rsidP="00BE0424">
      <w:pPr>
        <w:spacing w:after="0" w:line="240" w:lineRule="auto"/>
        <w:ind w:firstLine="708"/>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Задачи:</w:t>
      </w:r>
    </w:p>
    <w:p w:rsidR="002D6BB6" w:rsidRPr="00BE0424" w:rsidRDefault="002D6BB6" w:rsidP="00BE0424">
      <w:pPr>
        <w:shd w:val="clear" w:color="auto" w:fill="FFFFFF"/>
        <w:spacing w:after="0" w:line="240" w:lineRule="auto"/>
        <w:jc w:val="both"/>
        <w:rPr>
          <w:rFonts w:ascii="Times New Roman" w:eastAsia="Times New Roman" w:hAnsi="Times New Roman" w:cs="Times New Roman"/>
          <w:bCs/>
          <w:i/>
          <w:sz w:val="24"/>
          <w:szCs w:val="24"/>
          <w:highlight w:val="yellow"/>
          <w:shd w:val="clear" w:color="auto" w:fill="FFFFFF"/>
          <w:lang w:eastAsia="ru-RU"/>
        </w:rPr>
      </w:pPr>
      <w:r w:rsidRPr="00BE0424">
        <w:rPr>
          <w:rFonts w:ascii="Times New Roman" w:eastAsia="Times New Roman" w:hAnsi="Times New Roman" w:cs="Times New Roman"/>
          <w:bCs/>
          <w:i/>
          <w:sz w:val="24"/>
          <w:szCs w:val="24"/>
          <w:shd w:val="clear" w:color="auto" w:fill="FFFFFF"/>
          <w:lang w:eastAsia="ru-RU"/>
        </w:rPr>
        <w:t>Развивающие:</w:t>
      </w:r>
    </w:p>
    <w:p w:rsidR="002D6BB6" w:rsidRPr="00BE0424" w:rsidRDefault="002D6BB6" w:rsidP="00BE0424">
      <w:pPr>
        <w:numPr>
          <w:ilvl w:val="0"/>
          <w:numId w:val="24"/>
        </w:numPr>
        <w:suppressAutoHyphens w:val="0"/>
        <w:spacing w:after="0" w:line="240" w:lineRule="auto"/>
        <w:contextualSpacing/>
        <w:jc w:val="both"/>
        <w:rPr>
          <w:rFonts w:ascii="Times New Roman" w:eastAsia="Times New Roman" w:hAnsi="Times New Roman" w:cs="Times New Roman"/>
          <w:i/>
          <w:sz w:val="24"/>
          <w:szCs w:val="24"/>
          <w:lang w:eastAsia="ru-RU"/>
        </w:rPr>
      </w:pPr>
      <w:r w:rsidRPr="00BE0424">
        <w:rPr>
          <w:rFonts w:ascii="Times New Roman" w:eastAsia="Times New Roman" w:hAnsi="Times New Roman" w:cs="Times New Roman"/>
          <w:sz w:val="24"/>
          <w:szCs w:val="24"/>
          <w:lang w:eastAsia="ru-RU"/>
        </w:rPr>
        <w:t>Формировать правильную осанку, развивать различные мышцы тела, развивать о</w:t>
      </w:r>
      <w:r w:rsidRPr="00BE0424">
        <w:rPr>
          <w:rFonts w:ascii="Times New Roman" w:eastAsia="Times New Roman" w:hAnsi="Times New Roman" w:cs="Times New Roman"/>
          <w:sz w:val="24"/>
          <w:szCs w:val="24"/>
          <w:lang w:eastAsia="ru-RU"/>
        </w:rPr>
        <w:t>с</w:t>
      </w:r>
      <w:r w:rsidRPr="00BE0424">
        <w:rPr>
          <w:rFonts w:ascii="Times New Roman" w:eastAsia="Times New Roman" w:hAnsi="Times New Roman" w:cs="Times New Roman"/>
          <w:sz w:val="24"/>
          <w:szCs w:val="24"/>
          <w:lang w:eastAsia="ru-RU"/>
        </w:rPr>
        <w:t>новные функциональные системы организма;</w:t>
      </w:r>
    </w:p>
    <w:p w:rsidR="002D6BB6" w:rsidRPr="00BE0424" w:rsidRDefault="002D6BB6" w:rsidP="00BE0424">
      <w:pPr>
        <w:numPr>
          <w:ilvl w:val="0"/>
          <w:numId w:val="24"/>
        </w:numPr>
        <w:suppressAutoHyphens w:val="0"/>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Способствовать развитию физических качеств у обучающихся (гибкости, ловкости, координационных возможностей, скоростных способностей)</w:t>
      </w:r>
    </w:p>
    <w:p w:rsidR="007B446F" w:rsidRPr="00BE0424" w:rsidRDefault="00AF0F2C" w:rsidP="00BE0424">
      <w:pPr>
        <w:spacing w:after="0" w:line="240" w:lineRule="auto"/>
        <w:jc w:val="both"/>
        <w:rPr>
          <w:rFonts w:ascii="Times New Roman" w:eastAsia="Times New Roman" w:hAnsi="Times New Roman" w:cs="Times New Roman"/>
          <w:i/>
          <w:sz w:val="24"/>
          <w:szCs w:val="24"/>
          <w:lang w:eastAsia="ru-RU"/>
        </w:rPr>
      </w:pPr>
      <w:r w:rsidRPr="00BE0424">
        <w:rPr>
          <w:rFonts w:ascii="Times New Roman" w:eastAsia="Times New Roman" w:hAnsi="Times New Roman" w:cs="Times New Roman"/>
          <w:i/>
          <w:sz w:val="24"/>
          <w:szCs w:val="24"/>
          <w:lang w:eastAsia="ru-RU"/>
        </w:rPr>
        <w:t>Образовательные:</w:t>
      </w:r>
    </w:p>
    <w:p w:rsidR="007B446F" w:rsidRPr="00BE0424" w:rsidRDefault="00AF0F2C" w:rsidP="00BE0424">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Ознакомить  детей с терминологией упражнений и простейшими правилами соревнований;</w:t>
      </w:r>
    </w:p>
    <w:p w:rsidR="007B446F" w:rsidRPr="00BE0424" w:rsidRDefault="00AF0F2C" w:rsidP="00BE042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Сформировать представления об основных видах спорта, снарядах, инвентаре и соблюдении правил техники безопасности во время занятий;</w:t>
      </w:r>
    </w:p>
    <w:p w:rsidR="007B446F" w:rsidRPr="00BE0424" w:rsidRDefault="00AF0F2C" w:rsidP="00BE042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lastRenderedPageBreak/>
        <w:t>Ознакомить с физическими возможностями организма, режимом дня, правилами личной гигиеной, правильным питанием;</w:t>
      </w:r>
    </w:p>
    <w:p w:rsidR="007B446F" w:rsidRPr="00BE0424" w:rsidRDefault="00AF0F2C" w:rsidP="00BE0424">
      <w:pPr>
        <w:spacing w:after="0" w:line="240" w:lineRule="auto"/>
        <w:rPr>
          <w:rFonts w:ascii="Times New Roman" w:eastAsia="Times New Roman" w:hAnsi="Times New Roman" w:cs="Times New Roman"/>
          <w:i/>
          <w:sz w:val="24"/>
          <w:szCs w:val="24"/>
          <w:lang w:eastAsia="ru-RU"/>
        </w:rPr>
      </w:pPr>
      <w:r w:rsidRPr="00BE0424">
        <w:rPr>
          <w:rFonts w:ascii="Times New Roman" w:eastAsia="Times New Roman" w:hAnsi="Times New Roman" w:cs="Times New Roman"/>
          <w:i/>
          <w:sz w:val="24"/>
          <w:szCs w:val="24"/>
          <w:lang w:eastAsia="ru-RU"/>
        </w:rPr>
        <w:t xml:space="preserve">Воспитательные: </w:t>
      </w:r>
    </w:p>
    <w:p w:rsidR="007B446F" w:rsidRPr="00BE0424" w:rsidRDefault="00AF0F2C" w:rsidP="00BE042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Воспитывать потребность и умения самостоятельно заниматься физическими упражнениями, сознательно применять их в целях активного отдыха, тренировки, повышения работоспособности и укрепления здоровья;</w:t>
      </w:r>
    </w:p>
    <w:p w:rsidR="007B446F" w:rsidRPr="00BE0424" w:rsidRDefault="00AF0F2C" w:rsidP="00BE0424">
      <w:pPr>
        <w:numPr>
          <w:ilvl w:val="0"/>
          <w:numId w:val="7"/>
        </w:numPr>
        <w:spacing w:after="0" w:line="240" w:lineRule="auto"/>
        <w:contextualSpacing/>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Прививать  дружеские взаимоотношения со сверстниками, доброжелательное отношение к людям, уважение к старшим;</w:t>
      </w:r>
    </w:p>
    <w:p w:rsidR="007B446F" w:rsidRPr="00BE0424" w:rsidRDefault="00AF0F2C" w:rsidP="00BE0424">
      <w:pPr>
        <w:numPr>
          <w:ilvl w:val="0"/>
          <w:numId w:val="7"/>
        </w:numPr>
        <w:spacing w:after="0" w:line="240" w:lineRule="auto"/>
        <w:contextualSpacing/>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Воспитывать  решительность, смелость, уверенность, способность к волевому усилию, настойчивость.</w:t>
      </w:r>
    </w:p>
    <w:p w:rsidR="007B446F" w:rsidRPr="00BE0424" w:rsidRDefault="007B446F" w:rsidP="00BE0424">
      <w:pPr>
        <w:shd w:val="clear" w:color="auto" w:fill="FFFFFF"/>
        <w:spacing w:after="0" w:line="240" w:lineRule="auto"/>
        <w:jc w:val="both"/>
        <w:rPr>
          <w:rFonts w:ascii="Times New Roman" w:eastAsia="Times New Roman" w:hAnsi="Times New Roman" w:cs="Times New Roman"/>
          <w:b/>
          <w:sz w:val="24"/>
          <w:szCs w:val="24"/>
          <w:lang w:eastAsia="ru-RU"/>
        </w:rPr>
      </w:pP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sz w:val="24"/>
          <w:szCs w:val="24"/>
          <w:lang w:eastAsia="ru-RU"/>
        </w:rPr>
        <w:tab/>
        <w:t>Планируемый результат освоения программы</w:t>
      </w:r>
      <w:bookmarkEnd w:id="1"/>
      <w:r w:rsidRPr="00BE0424">
        <w:rPr>
          <w:rFonts w:ascii="Times New Roman" w:eastAsia="Times New Roman" w:hAnsi="Times New Roman" w:cs="Times New Roman"/>
          <w:sz w:val="24"/>
          <w:szCs w:val="24"/>
          <w:lang w:eastAsia="ru-RU"/>
        </w:rPr>
        <w:t>:</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color w:val="000000"/>
          <w:sz w:val="24"/>
          <w:szCs w:val="24"/>
          <w:lang w:eastAsia="ru-RU"/>
        </w:rPr>
        <w:tab/>
      </w:r>
      <w:r w:rsidRPr="00BE0424">
        <w:rPr>
          <w:rFonts w:ascii="Times New Roman" w:eastAsia="Times New Roman" w:hAnsi="Times New Roman" w:cs="Times New Roman"/>
          <w:b/>
          <w:sz w:val="24"/>
          <w:szCs w:val="24"/>
          <w:lang w:eastAsia="ru-RU"/>
        </w:rPr>
        <w:t>Личностные результаты</w:t>
      </w:r>
      <w:r w:rsidRPr="00BE0424">
        <w:rPr>
          <w:rFonts w:ascii="Times New Roman" w:eastAsia="Times New Roman" w:hAnsi="Times New Roman" w:cs="Times New Roman"/>
          <w:sz w:val="24"/>
          <w:szCs w:val="24"/>
          <w:lang w:eastAsia="ru-RU"/>
        </w:rPr>
        <w:t xml:space="preserve"> освоения дополнительной общеразвивающей программы: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1. Адаптация ребенка к условиям детско-взрослой общности;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2. Удовлетворенность ребенком своей деятельностью в объединении дополнительного образования, самореализация;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3.Повышение творческой активности ребенка, проявление инициативы и любознательности;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4. Формирование ценностных ориентаций;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5. Формирование мотивов к конструктивному взаимодействию и сотрудничеству со сверстниками и педагогами;</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6. Навыки в изложении своих мыслей, взглядов;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7. Навыки конструктивного взаимодействия в конфликтных ситуациях, толерантное отношение;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sz w:val="24"/>
          <w:szCs w:val="24"/>
          <w:lang w:eastAsia="ru-RU"/>
        </w:rPr>
        <w:t>8. Развитие жизненных, социальных компетенций, таких как: автономность (способность делать выбор и контролировать личную и общественную жизнь); ответственность (способность принимать ответственность за свои действия и их последействия); мировоззрение (следование социально значимым ценностям); социальный интерес (способность интересоваться другими и принимать участие в их жизни; готовность к сотрудничеству и помощи даже при неблагоприятных и затруднительных обстоятельствах; склонность человека давать другим больше, чем требовать); патриотизм и гражданская позиция (проявление гражданско-патриотических чувств); культура целеполагания (умение ставить цели и их достигать, не ущемляя прав и свобод окружающих людей); умение "презентовать" себя.</w:t>
      </w:r>
    </w:p>
    <w:p w:rsidR="007B446F" w:rsidRPr="00BE0424" w:rsidRDefault="00AF0F2C" w:rsidP="00BE042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ab/>
        <w:t xml:space="preserve">Метапредметные результаты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2.Умение самостоятельно планировать пути достижения целей, и познавательные задач;</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3.Умение соотносить свои действия с планируемыми результатами, осуществлять контроль своей деятельности в процессе достижения результата,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4.Умение оценивать правильность выполнения учебной задачи, собственные возможности ее решения;</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5.Владение основами самоконтроля, самооценки, принятия решений и осуществления осознанного выбора в учебной и познавательной деятельности;</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6.Умение формулировать, аргументировать и отстаивать свое мнение; </w:t>
      </w:r>
    </w:p>
    <w:p w:rsidR="007B446F" w:rsidRPr="00BE0424" w:rsidRDefault="00AF0F2C" w:rsidP="00BE0424">
      <w:pPr>
        <w:pStyle w:val="a9"/>
        <w:rPr>
          <w:rFonts w:ascii="Times New Roman" w:hAnsi="Times New Roman"/>
          <w:b/>
          <w:sz w:val="24"/>
          <w:szCs w:val="24"/>
        </w:rPr>
      </w:pPr>
      <w:r w:rsidRPr="00BE0424">
        <w:rPr>
          <w:rFonts w:ascii="Times New Roman" w:hAnsi="Times New Roman"/>
          <w:sz w:val="24"/>
          <w:szCs w:val="24"/>
        </w:rPr>
        <w:tab/>
      </w:r>
      <w:r w:rsidRPr="00BE0424">
        <w:rPr>
          <w:rFonts w:ascii="Times New Roman" w:hAnsi="Times New Roman"/>
          <w:b/>
          <w:sz w:val="24"/>
          <w:szCs w:val="24"/>
        </w:rPr>
        <w:t xml:space="preserve">Предметные результаты </w:t>
      </w:r>
    </w:p>
    <w:p w:rsidR="007B446F" w:rsidRPr="00BE0424" w:rsidRDefault="00AF0F2C" w:rsidP="00BE0424">
      <w:pPr>
        <w:pStyle w:val="a9"/>
        <w:ind w:firstLine="708"/>
        <w:rPr>
          <w:rFonts w:ascii="Times New Roman" w:hAnsi="Times New Roman"/>
          <w:sz w:val="24"/>
          <w:szCs w:val="24"/>
        </w:rPr>
      </w:pPr>
      <w:r w:rsidRPr="00BE0424">
        <w:rPr>
          <w:rFonts w:ascii="Times New Roman" w:hAnsi="Times New Roman"/>
          <w:sz w:val="24"/>
          <w:szCs w:val="24"/>
        </w:rPr>
        <w:t xml:space="preserve">Характеризуют опыт занимающихся в творческой двигательной деятельности, который приобретается и закрепляется в процессе освоения «ОФП»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w:t>
      </w:r>
      <w:r w:rsidR="00992F03">
        <w:rPr>
          <w:rFonts w:ascii="Times New Roman" w:hAnsi="Times New Roman"/>
          <w:sz w:val="24"/>
          <w:szCs w:val="24"/>
        </w:rPr>
        <w:t>ОФП</w:t>
      </w:r>
      <w:r w:rsidRPr="00BE0424">
        <w:rPr>
          <w:rFonts w:ascii="Times New Roman" w:hAnsi="Times New Roman"/>
          <w:sz w:val="24"/>
          <w:szCs w:val="24"/>
        </w:rPr>
        <w:t>.</w:t>
      </w:r>
    </w:p>
    <w:p w:rsidR="007B446F" w:rsidRPr="00BE0424" w:rsidRDefault="00291F7A" w:rsidP="00BE0424">
      <w:pPr>
        <w:pStyle w:val="a9"/>
        <w:rPr>
          <w:rFonts w:ascii="Times New Roman" w:hAnsi="Times New Roman"/>
          <w:sz w:val="24"/>
          <w:szCs w:val="24"/>
        </w:rPr>
      </w:pPr>
      <w:r w:rsidRPr="00BE0424">
        <w:rPr>
          <w:rFonts w:ascii="Times New Roman" w:hAnsi="Times New Roman"/>
          <w:sz w:val="24"/>
          <w:szCs w:val="24"/>
        </w:rPr>
        <w:lastRenderedPageBreak/>
        <w:t xml:space="preserve">- </w:t>
      </w:r>
      <w:r w:rsidR="00AF0F2C" w:rsidRPr="00BE0424">
        <w:rPr>
          <w:rFonts w:ascii="Times New Roman" w:hAnsi="Times New Roman"/>
          <w:sz w:val="24"/>
          <w:szCs w:val="24"/>
        </w:rPr>
        <w:t xml:space="preserve"> Предметные результаты, так же как и метапредметные, проявляются в разных областях культуры.</w:t>
      </w:r>
    </w:p>
    <w:p w:rsidR="007B446F" w:rsidRPr="00BE0424" w:rsidRDefault="00AF0F2C" w:rsidP="00BE0424">
      <w:pPr>
        <w:spacing w:after="0" w:line="240" w:lineRule="auto"/>
        <w:rPr>
          <w:rFonts w:ascii="Times New Roman" w:hAnsi="Times New Roman" w:cs="Times New Roman"/>
          <w:b/>
          <w:sz w:val="24"/>
          <w:szCs w:val="24"/>
          <w:u w:val="single"/>
        </w:rPr>
      </w:pPr>
      <w:r w:rsidRPr="00BE0424">
        <w:rPr>
          <w:rFonts w:ascii="Times New Roman" w:hAnsi="Times New Roman" w:cs="Times New Roman"/>
          <w:b/>
          <w:sz w:val="24"/>
          <w:szCs w:val="24"/>
          <w:u w:val="single"/>
        </w:rPr>
        <w:t>В области познавательной культуры:</w:t>
      </w:r>
    </w:p>
    <w:p w:rsidR="007B446F" w:rsidRPr="00BE0424" w:rsidRDefault="00291F7A"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w:t>
      </w:r>
      <w:r w:rsidR="00AF0F2C" w:rsidRPr="00BE0424">
        <w:rPr>
          <w:rFonts w:ascii="Times New Roman" w:hAnsi="Times New Roman" w:cs="Times New Roman"/>
          <w:sz w:val="24"/>
          <w:szCs w:val="24"/>
        </w:rPr>
        <w:t xml:space="preserve">знания по истории и развитию спорта и олимпийского движения, о положительном их влиянии на укрепление мира и дружбы между народами; </w:t>
      </w:r>
    </w:p>
    <w:p w:rsidR="007B446F" w:rsidRPr="00BE0424" w:rsidRDefault="00291F7A"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 </w:t>
      </w:r>
      <w:r w:rsidR="00AF0F2C" w:rsidRPr="00BE0424">
        <w:rPr>
          <w:rFonts w:ascii="Times New Roman" w:hAnsi="Times New Roman" w:cs="Times New Roman"/>
          <w:sz w:val="24"/>
          <w:szCs w:val="24"/>
        </w:rPr>
        <w:t xml:space="preserve">знание основных направлений развития физической культуры в обществе, их целей, задач и форм организации; </w:t>
      </w:r>
    </w:p>
    <w:p w:rsidR="007B446F" w:rsidRPr="00BE0424" w:rsidRDefault="00291F7A"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w:t>
      </w:r>
      <w:r w:rsidR="00AF0F2C" w:rsidRPr="00BE0424">
        <w:rPr>
          <w:rFonts w:ascii="Times New Roman" w:hAnsi="Times New Roman" w:cs="Times New Roman"/>
          <w:sz w:val="24"/>
          <w:szCs w:val="24"/>
        </w:rPr>
        <w:t xml:space="preserve">знания о здоровом образе жизни, его связи с укреплением здоровья и профилактикой вредных привычек, о роли и месте легкой атлетики; </w:t>
      </w:r>
    </w:p>
    <w:p w:rsidR="007B446F" w:rsidRPr="00BE0424" w:rsidRDefault="00AF0F2C" w:rsidP="00BE0424">
      <w:pPr>
        <w:spacing w:after="0" w:line="240" w:lineRule="auto"/>
        <w:rPr>
          <w:rFonts w:ascii="Times New Roman" w:hAnsi="Times New Roman" w:cs="Times New Roman"/>
          <w:b/>
          <w:sz w:val="24"/>
          <w:szCs w:val="24"/>
          <w:u w:val="single"/>
        </w:rPr>
      </w:pPr>
      <w:r w:rsidRPr="00BE0424">
        <w:rPr>
          <w:rFonts w:ascii="Times New Roman" w:hAnsi="Times New Roman" w:cs="Times New Roman"/>
          <w:b/>
          <w:sz w:val="24"/>
          <w:szCs w:val="24"/>
          <w:u w:val="single"/>
        </w:rPr>
        <w:t xml:space="preserve">В области трудовой культуры: </w:t>
      </w:r>
    </w:p>
    <w:p w:rsidR="007B446F" w:rsidRPr="00BE0424" w:rsidRDefault="00291F7A"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w:t>
      </w:r>
      <w:r w:rsidR="00AF0F2C" w:rsidRPr="00BE0424">
        <w:rPr>
          <w:rFonts w:ascii="Times New Roman" w:hAnsi="Times New Roman" w:cs="Times New Roman"/>
          <w:sz w:val="24"/>
          <w:szCs w:val="24"/>
        </w:rPr>
        <w:t>способность преодолевать трудности, выполнять учебные задания по технической и физической подготовке в полном объеме;</w:t>
      </w:r>
    </w:p>
    <w:p w:rsidR="007B446F" w:rsidRPr="00BE0424" w:rsidRDefault="00AF0F2C" w:rsidP="00BE0424">
      <w:pPr>
        <w:spacing w:after="0" w:line="240" w:lineRule="auto"/>
        <w:rPr>
          <w:rFonts w:ascii="Times New Roman" w:hAnsi="Times New Roman" w:cs="Times New Roman"/>
          <w:b/>
          <w:sz w:val="24"/>
          <w:szCs w:val="24"/>
          <w:u w:val="single"/>
        </w:rPr>
      </w:pPr>
      <w:r w:rsidRPr="00BE0424">
        <w:rPr>
          <w:rFonts w:ascii="Times New Roman" w:hAnsi="Times New Roman" w:cs="Times New Roman"/>
          <w:b/>
          <w:sz w:val="24"/>
          <w:szCs w:val="24"/>
          <w:u w:val="single"/>
        </w:rPr>
        <w:t xml:space="preserve">В области коммуникативной культуры: </w:t>
      </w:r>
    </w:p>
    <w:p w:rsidR="007B446F" w:rsidRPr="00BE0424" w:rsidRDefault="00291F7A"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w:t>
      </w:r>
      <w:r w:rsidR="00AF0F2C" w:rsidRPr="00BE0424">
        <w:rPr>
          <w:rFonts w:ascii="Times New Roman" w:hAnsi="Times New Roman" w:cs="Times New Roman"/>
          <w:sz w:val="24"/>
          <w:szCs w:val="24"/>
        </w:rPr>
        <w:t>способность интересно и доступно излагать знания о здоровом образе жизни, грамотно пользоваться понятиями .</w:t>
      </w:r>
    </w:p>
    <w:p w:rsidR="007B446F" w:rsidRPr="00BE0424" w:rsidRDefault="00AF0F2C" w:rsidP="00BE0424">
      <w:pPr>
        <w:spacing w:after="0" w:line="240" w:lineRule="auto"/>
        <w:rPr>
          <w:rFonts w:ascii="Times New Roman" w:hAnsi="Times New Roman" w:cs="Times New Roman"/>
          <w:b/>
          <w:sz w:val="24"/>
          <w:szCs w:val="24"/>
          <w:u w:val="single"/>
        </w:rPr>
      </w:pPr>
      <w:r w:rsidRPr="00BE0424">
        <w:rPr>
          <w:rFonts w:ascii="Times New Roman" w:hAnsi="Times New Roman" w:cs="Times New Roman"/>
          <w:b/>
          <w:sz w:val="24"/>
          <w:szCs w:val="24"/>
          <w:u w:val="single"/>
        </w:rPr>
        <w:t>В области физической культуры:</w:t>
      </w:r>
    </w:p>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способность отбирать физические упражнения по их функциональной направленности; </w:t>
      </w:r>
    </w:p>
    <w:p w:rsidR="007B446F" w:rsidRPr="00BE0424" w:rsidRDefault="00291F7A"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w:t>
      </w:r>
      <w:r w:rsidR="00AF0F2C" w:rsidRPr="00BE0424">
        <w:rPr>
          <w:rFonts w:ascii="Times New Roman"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B446F" w:rsidRPr="00BE0424" w:rsidRDefault="00291F7A"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w:t>
      </w:r>
      <w:r w:rsidR="00AF0F2C" w:rsidRPr="00BE0424">
        <w:rPr>
          <w:rFonts w:ascii="Times New Roman" w:hAnsi="Times New Roman" w:cs="Times New Roman"/>
          <w:sz w:val="24"/>
          <w:szCs w:val="24"/>
        </w:rPr>
        <w:t xml:space="preserve">владение современными технологиями укрепления и сохранения здоровья; </w:t>
      </w:r>
    </w:p>
    <w:p w:rsidR="007B446F" w:rsidRPr="00BE0424" w:rsidRDefault="00291F7A"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w:t>
      </w:r>
      <w:r w:rsidR="00AF0F2C" w:rsidRPr="00BE0424">
        <w:rPr>
          <w:rFonts w:ascii="Times New Roman" w:hAnsi="Times New Roman" w:cs="Times New Roman"/>
          <w:sz w:val="24"/>
          <w:szCs w:val="24"/>
        </w:rPr>
        <w:t xml:space="preserve">владение физическими упражнениями разной функциональной направленности; </w:t>
      </w:r>
    </w:p>
    <w:p w:rsidR="007B446F" w:rsidRPr="00BE0424" w:rsidRDefault="00291F7A"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w:t>
      </w:r>
      <w:r w:rsidR="00AF0F2C" w:rsidRPr="00BE0424">
        <w:rPr>
          <w:rFonts w:ascii="Times New Roman" w:hAnsi="Times New Roman" w:cs="Times New Roman"/>
          <w:sz w:val="24"/>
          <w:szCs w:val="24"/>
        </w:rPr>
        <w:t>владение техническими приемами и двигательными действиями базовых видов</w:t>
      </w:r>
      <w:r w:rsidRPr="00BE0424">
        <w:rPr>
          <w:rFonts w:ascii="Times New Roman" w:hAnsi="Times New Roman" w:cs="Times New Roman"/>
          <w:sz w:val="24"/>
          <w:szCs w:val="24"/>
        </w:rPr>
        <w:t xml:space="preserve"> спорта, активное применение их.</w:t>
      </w:r>
    </w:p>
    <w:p w:rsidR="007B446F" w:rsidRPr="00BE0424" w:rsidRDefault="00AF0F2C"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b/>
          <w:color w:val="000000"/>
          <w:sz w:val="24"/>
          <w:szCs w:val="24"/>
          <w:lang w:eastAsia="ru-RU"/>
        </w:rPr>
        <w:tab/>
        <w:t xml:space="preserve">Основные направления реализации программы: </w:t>
      </w:r>
    </w:p>
    <w:p w:rsidR="007B446F" w:rsidRPr="00BE0424" w:rsidRDefault="00AF0F2C" w:rsidP="00BE0424">
      <w:p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сверстниками, соответствующим возрасту видам деятельности; </w:t>
      </w:r>
    </w:p>
    <w:p w:rsidR="007B446F" w:rsidRPr="00BE0424" w:rsidRDefault="00AF0F2C" w:rsidP="00BE0424">
      <w:p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 на создание развивающей образовательной среды, которая представляет собой систему условий социализации и индивидуализации детей.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sz w:val="24"/>
          <w:szCs w:val="24"/>
          <w:lang w:eastAsia="ru-RU"/>
        </w:rPr>
        <w:t xml:space="preserve">- на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sz w:val="24"/>
          <w:szCs w:val="24"/>
          <w:lang w:eastAsia="ru-RU"/>
        </w:rPr>
        <w:t>- на формирование и поддержку  положительной самооценки обучающихся, уверенности в собственных возможностях и способностях</w:t>
      </w:r>
      <w:r w:rsidR="003D4A07" w:rsidRPr="00BE0424">
        <w:rPr>
          <w:rFonts w:ascii="Times New Roman" w:eastAsia="Times New Roman" w:hAnsi="Times New Roman" w:cs="Times New Roman"/>
          <w:sz w:val="24"/>
          <w:szCs w:val="24"/>
          <w:lang w:eastAsia="ru-RU"/>
        </w:rPr>
        <w:t>.</w:t>
      </w:r>
    </w:p>
    <w:p w:rsidR="007B446F" w:rsidRPr="00BE0424" w:rsidRDefault="007B446F"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B446F" w:rsidRPr="00BE0424" w:rsidRDefault="00AF0F2C" w:rsidP="00BE042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bCs/>
          <w:color w:val="000000"/>
          <w:sz w:val="24"/>
          <w:szCs w:val="24"/>
          <w:lang w:eastAsia="ru-RU"/>
        </w:rPr>
        <w:t>2.  Учебный план</w:t>
      </w:r>
    </w:p>
    <w:tbl>
      <w:tblPr>
        <w:tblW w:w="9571" w:type="dxa"/>
        <w:tblLayout w:type="fixed"/>
        <w:tblLook w:val="04A0"/>
      </w:tblPr>
      <w:tblGrid>
        <w:gridCol w:w="664"/>
        <w:gridCol w:w="2131"/>
        <w:gridCol w:w="1355"/>
        <w:gridCol w:w="1402"/>
        <w:gridCol w:w="1482"/>
        <w:gridCol w:w="2537"/>
      </w:tblGrid>
      <w:tr w:rsidR="007B446F" w:rsidRPr="00BE0424" w:rsidTr="007B00E4">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 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Название раздела, темы</w:t>
            </w:r>
          </w:p>
        </w:tc>
        <w:tc>
          <w:tcPr>
            <w:tcW w:w="4239" w:type="dxa"/>
            <w:gridSpan w:val="3"/>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 xml:space="preserve">Количество часов </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Формы аттестации/контроля</w:t>
            </w:r>
          </w:p>
        </w:tc>
      </w:tr>
      <w:tr w:rsidR="007B446F" w:rsidRPr="00BE0424" w:rsidTr="007B00E4">
        <w:tc>
          <w:tcPr>
            <w:tcW w:w="664" w:type="dxa"/>
            <w:vMerge/>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7B446F" w:rsidP="00BE0424">
            <w:pPr>
              <w:widowControl w:val="0"/>
              <w:spacing w:after="0" w:line="240" w:lineRule="auto"/>
              <w:jc w:val="both"/>
              <w:rPr>
                <w:rFonts w:ascii="Times New Roman" w:eastAsia="Times New Roman" w:hAnsi="Times New Roman" w:cs="Times New Roman"/>
                <w:color w:val="000000"/>
                <w:sz w:val="24"/>
                <w:szCs w:val="24"/>
                <w:lang w:eastAsia="ru-RU"/>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7B446F" w:rsidP="00BE0424">
            <w:pPr>
              <w:widowControl w:val="0"/>
              <w:spacing w:after="0" w:line="240" w:lineRule="auto"/>
              <w:jc w:val="both"/>
              <w:rPr>
                <w:rFonts w:ascii="Times New Roman" w:eastAsia="Times New Roman" w:hAnsi="Times New Roman" w:cs="Times New Roman"/>
                <w:color w:val="000000"/>
                <w:sz w:val="24"/>
                <w:szCs w:val="24"/>
                <w:lang w:eastAsia="ru-RU"/>
              </w:rPr>
            </w:pPr>
          </w:p>
        </w:tc>
        <w:tc>
          <w:tcPr>
            <w:tcW w:w="4239" w:type="dxa"/>
            <w:gridSpan w:val="3"/>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7B446F" w:rsidP="00BE0424">
            <w:pPr>
              <w:widowControl w:val="0"/>
              <w:spacing w:after="0" w:line="240" w:lineRule="auto"/>
              <w:jc w:val="both"/>
              <w:rPr>
                <w:rFonts w:ascii="Times New Roman" w:eastAsia="Times New Roman" w:hAnsi="Times New Roman" w:cs="Times New Roman"/>
                <w:color w:val="000000"/>
                <w:sz w:val="24"/>
                <w:szCs w:val="24"/>
                <w:lang w:eastAsia="ru-RU"/>
              </w:rPr>
            </w:pPr>
          </w:p>
        </w:tc>
        <w:tc>
          <w:tcPr>
            <w:tcW w:w="2537" w:type="dxa"/>
            <w:vMerge/>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7B446F" w:rsidP="00BE0424">
            <w:pPr>
              <w:widowControl w:val="0"/>
              <w:spacing w:after="0" w:line="240" w:lineRule="auto"/>
              <w:jc w:val="both"/>
              <w:rPr>
                <w:rFonts w:ascii="Times New Roman" w:eastAsia="Times New Roman" w:hAnsi="Times New Roman" w:cs="Times New Roman"/>
                <w:color w:val="000000"/>
                <w:sz w:val="24"/>
                <w:szCs w:val="24"/>
                <w:lang w:eastAsia="ru-RU"/>
              </w:rPr>
            </w:pPr>
          </w:p>
        </w:tc>
      </w:tr>
      <w:tr w:rsidR="007B446F" w:rsidRPr="00BE0424" w:rsidTr="007B00E4">
        <w:tc>
          <w:tcPr>
            <w:tcW w:w="664" w:type="dxa"/>
            <w:vMerge/>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7B446F" w:rsidP="00BE0424">
            <w:pPr>
              <w:widowControl w:val="0"/>
              <w:spacing w:after="0" w:line="240" w:lineRule="auto"/>
              <w:jc w:val="both"/>
              <w:rPr>
                <w:rFonts w:ascii="Times New Roman" w:eastAsia="Times New Roman" w:hAnsi="Times New Roman" w:cs="Times New Roman"/>
                <w:color w:val="000000"/>
                <w:sz w:val="24"/>
                <w:szCs w:val="24"/>
                <w:lang w:eastAsia="ru-RU"/>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7B446F" w:rsidP="00BE0424">
            <w:pPr>
              <w:widowControl w:val="0"/>
              <w:spacing w:after="0" w:line="240" w:lineRule="auto"/>
              <w:jc w:val="both"/>
              <w:rPr>
                <w:rFonts w:ascii="Times New Roman" w:eastAsia="Times New Roman" w:hAnsi="Times New Roman" w:cs="Times New Roman"/>
                <w:color w:val="000000"/>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Всего</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Теория</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Практика</w:t>
            </w:r>
          </w:p>
        </w:tc>
        <w:tc>
          <w:tcPr>
            <w:tcW w:w="2537" w:type="dxa"/>
            <w:vMerge/>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7B446F" w:rsidP="00BE0424">
            <w:pPr>
              <w:widowControl w:val="0"/>
              <w:spacing w:after="0" w:line="240" w:lineRule="auto"/>
              <w:jc w:val="both"/>
              <w:rPr>
                <w:rFonts w:ascii="Times New Roman" w:eastAsia="Times New Roman" w:hAnsi="Times New Roman" w:cs="Times New Roman"/>
                <w:color w:val="000000"/>
                <w:sz w:val="24"/>
                <w:szCs w:val="24"/>
                <w:lang w:eastAsia="ru-RU"/>
              </w:rPr>
            </w:pPr>
          </w:p>
        </w:tc>
      </w:tr>
      <w:tr w:rsidR="007B446F" w:rsidRPr="00BE0424" w:rsidTr="007B00E4">
        <w:tc>
          <w:tcPr>
            <w:tcW w:w="9571" w:type="dxa"/>
            <w:gridSpan w:val="6"/>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center"/>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 xml:space="preserve">Группа </w:t>
            </w:r>
            <w:r w:rsidRPr="00BE0424">
              <w:rPr>
                <w:rFonts w:ascii="Times New Roman" w:eastAsia="Times New Roman" w:hAnsi="Times New Roman" w:cs="Times New Roman"/>
                <w:b/>
                <w:bCs/>
                <w:color w:val="000000"/>
                <w:sz w:val="24"/>
                <w:szCs w:val="24"/>
                <w:lang w:eastAsia="ru-RU"/>
              </w:rPr>
              <w:t xml:space="preserve">СОГ </w:t>
            </w:r>
          </w:p>
        </w:tc>
      </w:tr>
      <w:tr w:rsidR="007B446F" w:rsidRPr="00BE0424" w:rsidTr="007B00E4">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Теоретическая подготовка</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565713"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10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565713"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10</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Беседа, рассказ.</w:t>
            </w:r>
          </w:p>
        </w:tc>
      </w:tr>
      <w:tr w:rsidR="007B446F" w:rsidRPr="00BE0424" w:rsidTr="007B00E4">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Общая физическая подготовка</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565713"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50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565713"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50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Контроль выполнения задания. Качество и уровень выполнения. Зачет</w:t>
            </w:r>
          </w:p>
        </w:tc>
      </w:tr>
      <w:tr w:rsidR="007B446F" w:rsidRPr="00BE0424" w:rsidTr="007B00E4">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sz w:val="24"/>
                <w:szCs w:val="24"/>
                <w:lang w:eastAsia="ru-RU"/>
              </w:rPr>
              <w:t>Другие виды спорта</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565713"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11</w:t>
            </w:r>
          </w:p>
        </w:tc>
        <w:tc>
          <w:tcPr>
            <w:tcW w:w="1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565713"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11</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Зачет </w:t>
            </w:r>
          </w:p>
        </w:tc>
      </w:tr>
      <w:tr w:rsidR="007B446F" w:rsidRPr="00BE0424" w:rsidTr="007B00E4">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4.</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Контрольные </w:t>
            </w:r>
            <w:r w:rsidRPr="00BE0424">
              <w:rPr>
                <w:rFonts w:ascii="Times New Roman" w:eastAsia="Times New Roman" w:hAnsi="Times New Roman" w:cs="Times New Roman"/>
                <w:sz w:val="24"/>
                <w:szCs w:val="24"/>
                <w:lang w:eastAsia="ru-RU"/>
              </w:rPr>
              <w:lastRenderedPageBreak/>
              <w:t>нормативы</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lastRenderedPageBreak/>
              <w:t>1</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xml:space="preserve">- </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1</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Сдача контрольных </w:t>
            </w:r>
            <w:r w:rsidRPr="00BE0424">
              <w:rPr>
                <w:rFonts w:ascii="Times New Roman" w:eastAsia="Times New Roman" w:hAnsi="Times New Roman" w:cs="Times New Roman"/>
                <w:sz w:val="24"/>
                <w:szCs w:val="24"/>
                <w:lang w:eastAsia="ru-RU"/>
              </w:rPr>
              <w:lastRenderedPageBreak/>
              <w:t>нормативов</w:t>
            </w:r>
          </w:p>
        </w:tc>
      </w:tr>
      <w:tr w:rsidR="007B446F" w:rsidRPr="00BE0424" w:rsidTr="007B00E4">
        <w:tc>
          <w:tcPr>
            <w:tcW w:w="2795" w:type="dxa"/>
            <w:gridSpan w:val="2"/>
            <w:tcBorders>
              <w:top w:val="single" w:sz="4" w:space="0" w:color="000000"/>
              <w:left w:val="single" w:sz="4" w:space="0" w:color="000000"/>
              <w:bottom w:val="single" w:sz="4" w:space="0" w:color="000000"/>
              <w:right w:val="single" w:sz="4" w:space="0" w:color="000000"/>
            </w:tcBorders>
            <w:shd w:val="clear" w:color="auto" w:fill="auto"/>
          </w:tcPr>
          <w:p w:rsidR="007B446F" w:rsidRPr="00BE0424" w:rsidRDefault="00AF0F2C" w:rsidP="00BE0424">
            <w:pPr>
              <w:widowControl w:val="0"/>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lastRenderedPageBreak/>
              <w:t>Итого:</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565713"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72</w:t>
            </w:r>
          </w:p>
        </w:tc>
      </w:tr>
    </w:tbl>
    <w:p w:rsidR="007B446F" w:rsidRPr="00BE0424" w:rsidRDefault="007B446F" w:rsidP="00BE0424">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B446F" w:rsidRPr="00BE0424" w:rsidRDefault="00AF0F2C" w:rsidP="00BE042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E0424">
        <w:rPr>
          <w:rFonts w:ascii="Times New Roman" w:eastAsia="Times New Roman" w:hAnsi="Times New Roman" w:cs="Times New Roman"/>
          <w:b/>
          <w:color w:val="000000"/>
          <w:sz w:val="24"/>
          <w:szCs w:val="24"/>
          <w:lang w:eastAsia="ru-RU"/>
        </w:rPr>
        <w:t>Наполняемость учебных групп и объем учебно-тренировочной нагрузки.</w:t>
      </w:r>
    </w:p>
    <w:p w:rsidR="007B446F" w:rsidRPr="00BE0424" w:rsidRDefault="007B446F"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579" w:type="dxa"/>
        <w:tblInd w:w="10" w:type="dxa"/>
        <w:tblLayout w:type="fixed"/>
        <w:tblCellMar>
          <w:left w:w="115" w:type="dxa"/>
          <w:right w:w="115" w:type="dxa"/>
        </w:tblCellMar>
        <w:tblLook w:val="04A0"/>
      </w:tblPr>
      <w:tblGrid>
        <w:gridCol w:w="8234"/>
        <w:gridCol w:w="1345"/>
      </w:tblGrid>
      <w:tr w:rsidR="007B446F" w:rsidRPr="00BE0424">
        <w:trPr>
          <w:trHeight w:val="517"/>
        </w:trPr>
        <w:tc>
          <w:tcPr>
            <w:tcW w:w="8233" w:type="dxa"/>
            <w:tcBorders>
              <w:top w:val="single" w:sz="6" w:space="0" w:color="00000A"/>
              <w:left w:val="single" w:sz="6" w:space="0" w:color="00000A"/>
              <w:bottom w:val="single" w:sz="6" w:space="0" w:color="00000A"/>
              <w:right w:val="single" w:sz="6" w:space="0" w:color="00000A"/>
            </w:tcBorders>
            <w:shd w:val="clear" w:color="auto" w:fill="FFFFFF"/>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Название спортивного оздоровительного этапа</w:t>
            </w:r>
          </w:p>
        </w:tc>
        <w:tc>
          <w:tcPr>
            <w:tcW w:w="1345" w:type="dxa"/>
            <w:tcBorders>
              <w:top w:val="single" w:sz="6" w:space="0" w:color="00000A"/>
              <w:left w:val="single" w:sz="6" w:space="0" w:color="00000A"/>
              <w:bottom w:val="single" w:sz="6" w:space="0" w:color="00000A"/>
              <w:right w:val="single" w:sz="6" w:space="0" w:color="00000A"/>
            </w:tcBorders>
            <w:shd w:val="clear" w:color="auto" w:fill="FFFFFF"/>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xml:space="preserve">СОГ </w:t>
            </w:r>
          </w:p>
        </w:tc>
      </w:tr>
      <w:tr w:rsidR="007B446F" w:rsidRPr="00BE0424">
        <w:trPr>
          <w:trHeight w:val="427"/>
        </w:trPr>
        <w:tc>
          <w:tcPr>
            <w:tcW w:w="8233" w:type="dxa"/>
            <w:tcBorders>
              <w:top w:val="single" w:sz="6" w:space="0" w:color="00000A"/>
              <w:left w:val="single" w:sz="6" w:space="0" w:color="00000A"/>
              <w:bottom w:val="single" w:sz="6" w:space="0" w:color="00000A"/>
              <w:right w:val="single" w:sz="6" w:space="0" w:color="00000A"/>
            </w:tcBorders>
            <w:shd w:val="clear" w:color="auto" w:fill="FFFFFF"/>
          </w:tcPr>
          <w:p w:rsidR="007B446F" w:rsidRPr="00BE0424" w:rsidRDefault="00AF0F2C"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Минимальный количественный состав занимающихся</w:t>
            </w:r>
          </w:p>
        </w:tc>
        <w:tc>
          <w:tcPr>
            <w:tcW w:w="1345" w:type="dxa"/>
            <w:tcBorders>
              <w:top w:val="single" w:sz="6" w:space="0" w:color="00000A"/>
              <w:left w:val="single" w:sz="6" w:space="0" w:color="00000A"/>
              <w:bottom w:val="single" w:sz="6" w:space="0" w:color="00000A"/>
              <w:right w:val="single" w:sz="6" w:space="0" w:color="00000A"/>
            </w:tcBorders>
            <w:shd w:val="clear" w:color="auto" w:fill="FFFFFF"/>
          </w:tcPr>
          <w:p w:rsidR="007B446F" w:rsidRPr="00BE0424" w:rsidRDefault="007B00E4" w:rsidP="00BE0424">
            <w:pPr>
              <w:widowControl w:val="0"/>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15</w:t>
            </w:r>
          </w:p>
        </w:tc>
      </w:tr>
    </w:tbl>
    <w:p w:rsidR="007B446F" w:rsidRPr="00BE0424" w:rsidRDefault="007B446F"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B446F" w:rsidRPr="00BE0424" w:rsidRDefault="00AF0F2C" w:rsidP="00BE042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bCs/>
          <w:color w:val="000000"/>
          <w:sz w:val="24"/>
          <w:szCs w:val="24"/>
          <w:lang w:eastAsia="ru-RU"/>
        </w:rPr>
        <w:t>3. Содержание программы</w:t>
      </w:r>
    </w:p>
    <w:p w:rsidR="007B446F" w:rsidRPr="00BE0424" w:rsidRDefault="00AF0F2C" w:rsidP="00BE042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b/>
          <w:bCs/>
          <w:color w:val="000000"/>
          <w:sz w:val="24"/>
          <w:szCs w:val="24"/>
          <w:lang w:eastAsia="ru-RU"/>
        </w:rPr>
        <w:t>3. 1. Теоретическая подготовка</w:t>
      </w:r>
    </w:p>
    <w:p w:rsidR="007B446F" w:rsidRPr="00BE0424" w:rsidRDefault="00AF0F2C" w:rsidP="00BE0424">
      <w:pPr>
        <w:shd w:val="clear" w:color="auto" w:fill="FFFFFF"/>
        <w:spacing w:after="0" w:line="240" w:lineRule="auto"/>
        <w:ind w:left="62" w:right="24"/>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ab/>
        <w:t xml:space="preserve">Теоретический материал изучается во время бесед, специальных лекций, просмотр спортивных кинофильмов, с использованием наглядных пособий, </w:t>
      </w:r>
    </w:p>
    <w:p w:rsidR="007B446F" w:rsidRPr="00BE0424" w:rsidRDefault="00AF0F2C" w:rsidP="00BE0424">
      <w:pPr>
        <w:shd w:val="clear" w:color="auto" w:fill="FFFFFF"/>
        <w:spacing w:after="0" w:line="240" w:lineRule="auto"/>
        <w:ind w:left="62" w:right="24"/>
        <w:jc w:val="both"/>
        <w:rPr>
          <w:rFonts w:ascii="Times New Roman" w:eastAsia="Times New Roman" w:hAnsi="Times New Roman" w:cs="Times New Roman"/>
          <w:color w:val="181818"/>
          <w:sz w:val="24"/>
          <w:szCs w:val="24"/>
          <w:lang w:eastAsia="ru-RU"/>
        </w:rPr>
      </w:pPr>
      <w:r w:rsidRPr="00BE0424">
        <w:rPr>
          <w:rFonts w:ascii="Times New Roman" w:eastAsia="Times New Roman" w:hAnsi="Times New Roman" w:cs="Times New Roman"/>
          <w:b/>
          <w:bCs/>
          <w:color w:val="181818"/>
          <w:sz w:val="24"/>
          <w:szCs w:val="24"/>
          <w:lang w:eastAsia="ru-RU"/>
        </w:rPr>
        <w:t>1.     Личная гигиена</w:t>
      </w:r>
      <w:r w:rsidRPr="00BE0424">
        <w:rPr>
          <w:rFonts w:ascii="Times New Roman" w:eastAsia="Times New Roman" w:hAnsi="Times New Roman" w:cs="Times New Roman"/>
          <w:color w:val="181818"/>
          <w:sz w:val="24"/>
          <w:szCs w:val="24"/>
          <w:lang w:eastAsia="ru-RU"/>
        </w:rPr>
        <w:t>. Понятие о гигиене и санитарии. Уход за телом, Гигиенические требования к одежде и обуви. Поддержание чистоты, в спортивных сооружениях.</w:t>
      </w:r>
    </w:p>
    <w:p w:rsidR="007B446F" w:rsidRPr="00BE0424" w:rsidRDefault="00AF0F2C" w:rsidP="00BE04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E0424">
        <w:rPr>
          <w:rFonts w:ascii="Times New Roman" w:eastAsia="Times New Roman" w:hAnsi="Times New Roman" w:cs="Times New Roman"/>
          <w:color w:val="181818"/>
          <w:sz w:val="24"/>
          <w:szCs w:val="24"/>
          <w:lang w:eastAsia="ru-RU"/>
        </w:rPr>
        <w:t> </w:t>
      </w:r>
      <w:r w:rsidRPr="00BE0424">
        <w:rPr>
          <w:rFonts w:ascii="Times New Roman" w:eastAsia="Times New Roman" w:hAnsi="Times New Roman" w:cs="Times New Roman"/>
          <w:b/>
          <w:bCs/>
          <w:color w:val="181818"/>
          <w:sz w:val="24"/>
          <w:szCs w:val="24"/>
          <w:lang w:eastAsia="ru-RU"/>
        </w:rPr>
        <w:t xml:space="preserve">2.     История развития легкой атлетики, лыж, гимнастики, игровых видов   в </w:t>
      </w:r>
      <w:r w:rsidR="007B00E4" w:rsidRPr="00BE0424">
        <w:rPr>
          <w:rFonts w:ascii="Times New Roman" w:eastAsia="Times New Roman" w:hAnsi="Times New Roman" w:cs="Times New Roman"/>
          <w:b/>
          <w:bCs/>
          <w:color w:val="181818"/>
          <w:sz w:val="24"/>
          <w:szCs w:val="24"/>
          <w:lang w:eastAsia="ru-RU"/>
        </w:rPr>
        <w:t>С</w:t>
      </w:r>
      <w:r w:rsidRPr="00BE0424">
        <w:rPr>
          <w:rFonts w:ascii="Times New Roman" w:eastAsia="Times New Roman" w:hAnsi="Times New Roman" w:cs="Times New Roman"/>
          <w:b/>
          <w:bCs/>
          <w:color w:val="181818"/>
          <w:sz w:val="24"/>
          <w:szCs w:val="24"/>
          <w:lang w:eastAsia="ru-RU"/>
        </w:rPr>
        <w:t>ССР и России. </w:t>
      </w:r>
      <w:r w:rsidRPr="00BE0424">
        <w:rPr>
          <w:rFonts w:ascii="Times New Roman" w:eastAsia="Times New Roman" w:hAnsi="Times New Roman" w:cs="Times New Roman"/>
          <w:color w:val="181818"/>
          <w:sz w:val="24"/>
          <w:szCs w:val="24"/>
          <w:lang w:eastAsia="ru-RU"/>
        </w:rPr>
        <w:t xml:space="preserve"> Достижения российских спортсменов. Задачи, тенденции и перспективы развития легкой атлетики.</w:t>
      </w:r>
    </w:p>
    <w:p w:rsidR="007B446F" w:rsidRPr="00BE0424" w:rsidRDefault="00AF0F2C" w:rsidP="00BE042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E0424">
        <w:rPr>
          <w:rFonts w:ascii="Times New Roman" w:eastAsia="Times New Roman" w:hAnsi="Times New Roman" w:cs="Times New Roman"/>
          <w:color w:val="181818"/>
          <w:sz w:val="24"/>
          <w:szCs w:val="24"/>
          <w:lang w:eastAsia="ru-RU"/>
        </w:rPr>
        <w:t> </w:t>
      </w:r>
      <w:r w:rsidRPr="00BE0424">
        <w:rPr>
          <w:rFonts w:ascii="Times New Roman" w:eastAsia="Times New Roman" w:hAnsi="Times New Roman" w:cs="Times New Roman"/>
          <w:b/>
          <w:bCs/>
          <w:color w:val="181818"/>
          <w:sz w:val="24"/>
          <w:szCs w:val="24"/>
          <w:lang w:eastAsia="ru-RU"/>
        </w:rPr>
        <w:t>3. </w:t>
      </w:r>
      <w:r w:rsidRPr="00BE0424">
        <w:rPr>
          <w:rFonts w:ascii="Times New Roman" w:eastAsia="Times New Roman" w:hAnsi="Times New Roman" w:cs="Times New Roman"/>
          <w:color w:val="181818"/>
          <w:sz w:val="24"/>
          <w:szCs w:val="24"/>
          <w:lang w:eastAsia="ru-RU"/>
        </w:rPr>
        <w:t> </w:t>
      </w:r>
      <w:r w:rsidRPr="00BE0424">
        <w:rPr>
          <w:rFonts w:ascii="Times New Roman" w:eastAsia="Times New Roman" w:hAnsi="Times New Roman" w:cs="Times New Roman"/>
          <w:b/>
          <w:bCs/>
          <w:color w:val="181818"/>
          <w:sz w:val="24"/>
          <w:szCs w:val="24"/>
          <w:lang w:eastAsia="ru-RU"/>
        </w:rPr>
        <w:t>Здоровый образ жизни. Питание.</w:t>
      </w:r>
    </w:p>
    <w:p w:rsidR="007B446F" w:rsidRPr="00BE0424" w:rsidRDefault="00AF0F2C" w:rsidP="00BE042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E0424">
        <w:rPr>
          <w:rFonts w:ascii="Times New Roman" w:eastAsia="Times New Roman" w:hAnsi="Times New Roman" w:cs="Times New Roman"/>
          <w:color w:val="181818"/>
          <w:sz w:val="24"/>
          <w:szCs w:val="24"/>
          <w:lang w:eastAsia="ru-RU"/>
        </w:rPr>
        <w:t>Понятие – здоровье. Сохранение и укрепление здоровья. Оптимальный уровень двигательной активности. Влияние вредных привычек на организм человека. Правильное и раздельное питание.</w:t>
      </w:r>
    </w:p>
    <w:p w:rsidR="007B446F" w:rsidRPr="00BE0424" w:rsidRDefault="00AF0F2C" w:rsidP="00BE0424">
      <w:pPr>
        <w:shd w:val="clear" w:color="auto" w:fill="FFFFFF"/>
        <w:spacing w:after="0" w:line="240" w:lineRule="auto"/>
        <w:ind w:left="110"/>
        <w:jc w:val="both"/>
        <w:rPr>
          <w:rFonts w:ascii="Times New Roman" w:eastAsia="Times New Roman" w:hAnsi="Times New Roman" w:cs="Times New Roman"/>
          <w:color w:val="181818"/>
          <w:sz w:val="24"/>
          <w:szCs w:val="24"/>
          <w:lang w:eastAsia="ru-RU"/>
        </w:rPr>
      </w:pPr>
      <w:r w:rsidRPr="00BE0424">
        <w:rPr>
          <w:rFonts w:ascii="Times New Roman" w:eastAsia="Times New Roman" w:hAnsi="Times New Roman" w:cs="Times New Roman"/>
          <w:b/>
          <w:bCs/>
          <w:color w:val="181818"/>
          <w:sz w:val="24"/>
          <w:szCs w:val="24"/>
          <w:lang w:eastAsia="ru-RU"/>
        </w:rPr>
        <w:t> </w:t>
      </w:r>
      <w:r w:rsidR="00B01893" w:rsidRPr="00BE0424">
        <w:rPr>
          <w:rFonts w:ascii="Times New Roman" w:eastAsia="Times New Roman" w:hAnsi="Times New Roman" w:cs="Times New Roman"/>
          <w:b/>
          <w:bCs/>
          <w:color w:val="181818"/>
          <w:sz w:val="24"/>
          <w:szCs w:val="24"/>
          <w:lang w:eastAsia="ru-RU"/>
        </w:rPr>
        <w:tab/>
      </w:r>
      <w:r w:rsidRPr="00BE0424">
        <w:rPr>
          <w:rFonts w:ascii="Times New Roman" w:eastAsia="Times New Roman" w:hAnsi="Times New Roman" w:cs="Times New Roman"/>
          <w:color w:val="000000"/>
          <w:sz w:val="24"/>
          <w:szCs w:val="24"/>
          <w:lang w:eastAsia="ru-RU"/>
        </w:rPr>
        <w:t>Овладение курсом определяется методом опроса</w:t>
      </w:r>
      <w:r w:rsidRPr="00BE0424">
        <w:rPr>
          <w:rFonts w:ascii="Times New Roman" w:eastAsia="Times New Roman" w:hAnsi="Times New Roman" w:cs="Times New Roman"/>
          <w:bCs/>
          <w:color w:val="000000"/>
          <w:sz w:val="24"/>
          <w:szCs w:val="24"/>
          <w:lang w:eastAsia="ru-RU"/>
        </w:rPr>
        <w:t xml:space="preserve"> по учебному курсу «Теоретическая подготовка</w:t>
      </w:r>
    </w:p>
    <w:p w:rsidR="007B446F" w:rsidRPr="00BE0424" w:rsidRDefault="00AF0F2C" w:rsidP="00BE042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color w:val="000000"/>
          <w:sz w:val="24"/>
          <w:szCs w:val="24"/>
          <w:lang w:eastAsia="ru-RU"/>
        </w:rPr>
        <w:t xml:space="preserve">3.2. </w:t>
      </w:r>
      <w:r w:rsidRPr="00BE0424">
        <w:rPr>
          <w:rFonts w:ascii="Times New Roman" w:eastAsia="Times New Roman" w:hAnsi="Times New Roman" w:cs="Times New Roman"/>
          <w:b/>
          <w:bCs/>
          <w:color w:val="000000"/>
          <w:sz w:val="24"/>
          <w:szCs w:val="24"/>
          <w:lang w:eastAsia="ru-RU"/>
        </w:rPr>
        <w:t>Общая физическая подготовка.</w:t>
      </w:r>
    </w:p>
    <w:p w:rsidR="007B446F" w:rsidRPr="00BE0424" w:rsidRDefault="00AF0F2C" w:rsidP="00BE04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sz w:val="24"/>
          <w:szCs w:val="24"/>
          <w:lang w:eastAsia="ru-RU"/>
        </w:rPr>
        <w:tab/>
        <w:t xml:space="preserve">Теория. Понятие ОФП. Функции ОФП. Правила выполнения упражнений. </w:t>
      </w:r>
      <w:r w:rsidRPr="00BE0424">
        <w:rPr>
          <w:rFonts w:ascii="Times New Roman" w:eastAsia="Times New Roman" w:hAnsi="Times New Roman" w:cs="Times New Roman"/>
          <w:sz w:val="24"/>
          <w:szCs w:val="24"/>
          <w:lang w:eastAsia="ru-RU"/>
        </w:rPr>
        <w:tab/>
        <w:t xml:space="preserve">Практика. Строевые упражнения. 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Обозначения шага на месте. Переход с шага на бег и с бега на шаг. Изменение скорости движения. Повороты в движении. Общеразвивающие упражнения: ходьба, бег по стадиону и пересеченной местности, езда на велосипеде и т. Д. Общеразвивающие упражнения без предметов. Упражнения для и рук плечевого пояса. Сгибания и разгибания, вращения,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В различных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Упражнение для ног: различные маховые движения ногами, приседание на обеих и на одной ноге, выпады, выпады с дополнительными пружинящими движениями. Упражнения с сопротивлением. Упражнения в парах – повороты и наклоны туловища, сгибание и разгибание рук, приседания. Общеразвивающие упражнения с предметами. Упражнения с набивными мячами – поднимание, опускание, наклоны, повороты, перебрасывание с одной руки на другую перед собой, над головой, за спиной, броски и ловля мяча. Упражнения на месте (стоя, сидя, лёжа) и в движении. Упражнения в парах и в группах с передачами, бросками и ловлей мяча. Упражнения с гантелями, сгибание и разгибание рук, повороты и наклоны туловища, поднимание на носки, приседание. Упражнения с короткой и длинной скакалкой: прыжки на одной и обеих ногах с вращением скакалки вперёд, назад; прыжки с поворотами, прыжки в полуприседе и в приседе. Упражнения с малыми мячами – броски и ловля мячей после подбрасывания вверх, удара о землю, в стенку. Ловля мячей на месте, </w:t>
      </w:r>
      <w:r w:rsidRPr="00BE0424">
        <w:rPr>
          <w:rFonts w:ascii="Times New Roman" w:eastAsia="Times New Roman" w:hAnsi="Times New Roman" w:cs="Times New Roman"/>
          <w:sz w:val="24"/>
          <w:szCs w:val="24"/>
          <w:lang w:eastAsia="ru-RU"/>
        </w:rPr>
        <w:lastRenderedPageBreak/>
        <w:t>в прыжке, после кувырка вперед в движении. Комплексы общеразвивающих упражнений, направленные на развитие гибкости, координационных способностей, силовой выносливости, на развитие ловкости, быстроты, выносливости. Эстафеты и прыжковые упражнения, направленные на развитие скоростно</w:t>
      </w:r>
      <w:r w:rsidR="00992F03">
        <w:rPr>
          <w:rFonts w:ascii="Times New Roman" w:eastAsia="Times New Roman" w:hAnsi="Times New Roman" w:cs="Times New Roman"/>
          <w:sz w:val="24"/>
          <w:szCs w:val="24"/>
          <w:lang w:eastAsia="ru-RU"/>
        </w:rPr>
        <w:t>-</w:t>
      </w:r>
      <w:r w:rsidRPr="00BE0424">
        <w:rPr>
          <w:rFonts w:ascii="Times New Roman" w:eastAsia="Times New Roman" w:hAnsi="Times New Roman" w:cs="Times New Roman"/>
          <w:sz w:val="24"/>
          <w:szCs w:val="24"/>
          <w:lang w:eastAsia="ru-RU"/>
        </w:rPr>
        <w:t>силовых способностей и быстроты. Циклические упражнения, направленные на развитие выносливости.</w:t>
      </w:r>
    </w:p>
    <w:p w:rsidR="007B446F" w:rsidRPr="00BE0424" w:rsidRDefault="00AF0F2C" w:rsidP="00BE0424">
      <w:pPr>
        <w:shd w:val="clear" w:color="auto" w:fill="FFFFFF"/>
        <w:spacing w:after="0" w:line="240" w:lineRule="auto"/>
        <w:jc w:val="center"/>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3.5 Другие виды спорта</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ab/>
        <w:t xml:space="preserve">Теория. Понятие о видах спорта (лыжные гонки, легкая атлетика, гимнастика, футбол, русская лапта, баскетбол и.д) и подвижных играх.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ab/>
        <w:t>Практика. Легкая атлетика: бег (спринтерский, стайерский, прыжки.) Гимнастические упражнения: подразделяются на три группы: первая – для мышц рук и плечевого пояса, вторая – для мышц туловища; третья – для мышц ног и таза. Упражнения выполняются без предметов и с предметами (набивные мячи, гантели, резиновые амортизаторы, скакалки); на гимнастических снарядах (гимнастическая стенка и скамейка, перекладина). Спортивные игры: обучение основных приемов техники игры в нападении, защите. Подвижные игры  «Эстафета с прыжками», «Встречная эстафета с мячом». Упражнения для овладения навыками быстрых ответных действий. По сигналу (преимущественно зрительному) бег на 5,10, 15 м из исходных различных исходных положений к стартовой линии.</w:t>
      </w:r>
    </w:p>
    <w:p w:rsidR="007B446F" w:rsidRPr="00BE0424" w:rsidRDefault="007B446F" w:rsidP="00BE04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B446F" w:rsidRPr="00BE0424" w:rsidRDefault="00AF0F2C" w:rsidP="00BE042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bCs/>
          <w:color w:val="000000"/>
          <w:sz w:val="24"/>
          <w:szCs w:val="24"/>
          <w:lang w:eastAsia="ru-RU"/>
        </w:rPr>
        <w:t>Тестовые задания для оценки уровня технико-тактической подготовки.</w:t>
      </w:r>
    </w:p>
    <w:p w:rsidR="007B446F" w:rsidRPr="00BE0424" w:rsidRDefault="007B446F" w:rsidP="00BE04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9660" w:type="dxa"/>
        <w:tblInd w:w="-17" w:type="dxa"/>
        <w:tblLayout w:type="fixed"/>
        <w:tblCellMar>
          <w:left w:w="115" w:type="dxa"/>
          <w:right w:w="115" w:type="dxa"/>
        </w:tblCellMar>
        <w:tblLook w:val="04A0"/>
      </w:tblPr>
      <w:tblGrid>
        <w:gridCol w:w="709"/>
        <w:gridCol w:w="5529"/>
        <w:gridCol w:w="3422"/>
      </w:tblGrid>
      <w:tr w:rsidR="007B446F" w:rsidRPr="00BE0424">
        <w:trPr>
          <w:trHeight w:val="493"/>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w:t>
            </w:r>
          </w:p>
        </w:tc>
        <w:tc>
          <w:tcPr>
            <w:tcW w:w="5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Виды упражнений</w:t>
            </w:r>
          </w:p>
        </w:tc>
        <w:tc>
          <w:tcPr>
            <w:tcW w:w="3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Возраст обучающихся</w:t>
            </w:r>
          </w:p>
          <w:p w:rsidR="007B446F" w:rsidRPr="00BE0424" w:rsidRDefault="00AC6F63" w:rsidP="00BE0424">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AF0F2C" w:rsidRPr="00BE0424">
              <w:rPr>
                <w:rFonts w:ascii="Times New Roman" w:eastAsia="Times New Roman" w:hAnsi="Times New Roman" w:cs="Times New Roman"/>
                <w:color w:val="000000"/>
                <w:sz w:val="24"/>
                <w:szCs w:val="24"/>
                <w:lang w:eastAsia="ru-RU"/>
              </w:rPr>
              <w:t>-8 лет</w:t>
            </w:r>
          </w:p>
        </w:tc>
      </w:tr>
      <w:tr w:rsidR="007B446F" w:rsidRPr="00BE0424">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Техника бег с низкого старта</w:t>
            </w:r>
          </w:p>
        </w:tc>
        <w:tc>
          <w:tcPr>
            <w:tcW w:w="3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зачет</w:t>
            </w:r>
          </w:p>
        </w:tc>
      </w:tr>
      <w:tr w:rsidR="007B446F" w:rsidRPr="00BE0424">
        <w:trPr>
          <w:trHeight w:val="35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Техника бега на выносливость</w:t>
            </w:r>
          </w:p>
        </w:tc>
        <w:tc>
          <w:tcPr>
            <w:tcW w:w="3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зачет</w:t>
            </w:r>
          </w:p>
        </w:tc>
      </w:tr>
      <w:tr w:rsidR="007B446F" w:rsidRPr="00BE0424">
        <w:trPr>
          <w:trHeight w:val="651"/>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Техника выполнения метания мяча</w:t>
            </w:r>
            <w:r w:rsidR="00565713" w:rsidRPr="00BE0424">
              <w:rPr>
                <w:rFonts w:ascii="Times New Roman" w:eastAsia="Times New Roman" w:hAnsi="Times New Roman" w:cs="Times New Roman"/>
                <w:color w:val="000000"/>
                <w:sz w:val="24"/>
                <w:szCs w:val="24"/>
                <w:lang w:eastAsia="ru-RU"/>
              </w:rPr>
              <w:t xml:space="preserve"> в цель</w:t>
            </w:r>
          </w:p>
        </w:tc>
        <w:tc>
          <w:tcPr>
            <w:tcW w:w="3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зачет</w:t>
            </w:r>
          </w:p>
        </w:tc>
      </w:tr>
      <w:tr w:rsidR="007B446F" w:rsidRPr="00BE0424">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pacing w:after="0" w:line="240" w:lineRule="auto"/>
              <w:jc w:val="center"/>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Техника выполнения прыжка длину с </w:t>
            </w:r>
            <w:r w:rsidR="00565713" w:rsidRPr="00BE0424">
              <w:rPr>
                <w:rFonts w:ascii="Times New Roman" w:eastAsia="Times New Roman" w:hAnsi="Times New Roman" w:cs="Times New Roman"/>
                <w:sz w:val="24"/>
                <w:szCs w:val="24"/>
                <w:lang w:eastAsia="ru-RU"/>
              </w:rPr>
              <w:t>места</w:t>
            </w:r>
          </w:p>
        </w:tc>
        <w:tc>
          <w:tcPr>
            <w:tcW w:w="3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6F" w:rsidRPr="00BE0424" w:rsidRDefault="00AF0F2C" w:rsidP="00BE0424">
            <w:pPr>
              <w:widowControl w:val="0"/>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зачет</w:t>
            </w:r>
          </w:p>
        </w:tc>
      </w:tr>
    </w:tbl>
    <w:p w:rsidR="007B446F" w:rsidRPr="00BE0424" w:rsidRDefault="007B446F" w:rsidP="00BE0424">
      <w:pPr>
        <w:shd w:val="clear" w:color="auto" w:fill="FFFFFF"/>
        <w:spacing w:after="0" w:line="240" w:lineRule="auto"/>
        <w:ind w:left="1211"/>
        <w:jc w:val="center"/>
        <w:rPr>
          <w:rFonts w:ascii="Times New Roman" w:eastAsia="Times New Roman" w:hAnsi="Times New Roman" w:cs="Times New Roman"/>
          <w:color w:val="333333"/>
          <w:sz w:val="24"/>
          <w:szCs w:val="24"/>
          <w:shd w:val="clear" w:color="auto" w:fill="FFFFFF"/>
          <w:lang w:eastAsia="ru-RU"/>
        </w:rPr>
      </w:pPr>
    </w:p>
    <w:p w:rsidR="007B446F" w:rsidRPr="00BE0424" w:rsidRDefault="00AF0F2C" w:rsidP="00BE0424">
      <w:pPr>
        <w:numPr>
          <w:ilvl w:val="1"/>
          <w:numId w:val="7"/>
        </w:numPr>
        <w:shd w:val="clear" w:color="auto" w:fill="FFFFFF"/>
        <w:tabs>
          <w:tab w:val="left" w:pos="284"/>
        </w:tabs>
        <w:spacing w:after="0" w:line="240" w:lineRule="auto"/>
        <w:ind w:left="0" w:firstLine="0"/>
        <w:jc w:val="both"/>
        <w:rPr>
          <w:rFonts w:ascii="Times New Roman" w:eastAsia="Times New Roman" w:hAnsi="Times New Roman" w:cs="Times New Roman"/>
          <w:color w:val="333333"/>
          <w:sz w:val="24"/>
          <w:szCs w:val="24"/>
          <w:shd w:val="clear" w:color="auto" w:fill="FFFFFF"/>
          <w:lang w:eastAsia="ru-RU"/>
        </w:rPr>
      </w:pPr>
      <w:r w:rsidRPr="00BE0424">
        <w:rPr>
          <w:rFonts w:ascii="Times New Roman" w:eastAsia="Times New Roman" w:hAnsi="Times New Roman" w:cs="Times New Roman"/>
          <w:bCs/>
          <w:color w:val="333333"/>
          <w:sz w:val="24"/>
          <w:szCs w:val="24"/>
          <w:shd w:val="clear" w:color="auto" w:fill="FFFFFF"/>
          <w:lang w:eastAsia="ru-RU"/>
        </w:rPr>
        <w:t>Техника низкого старта –это правильное расположение на старте, расположение рук и выполнение команд.</w:t>
      </w:r>
    </w:p>
    <w:p w:rsidR="007B446F" w:rsidRPr="00BE0424" w:rsidRDefault="00AF0F2C" w:rsidP="00BE0424">
      <w:pPr>
        <w:numPr>
          <w:ilvl w:val="1"/>
          <w:numId w:val="7"/>
        </w:numPr>
        <w:shd w:val="clear" w:color="auto" w:fill="FFFFFF"/>
        <w:tabs>
          <w:tab w:val="left" w:pos="360"/>
        </w:tabs>
        <w:spacing w:after="0" w:line="240" w:lineRule="auto"/>
        <w:ind w:left="0" w:firstLine="0"/>
        <w:jc w:val="both"/>
        <w:rPr>
          <w:rFonts w:ascii="Times New Roman" w:eastAsia="Times New Roman" w:hAnsi="Times New Roman" w:cs="Times New Roman"/>
          <w:color w:val="FF0000"/>
          <w:sz w:val="24"/>
          <w:szCs w:val="24"/>
          <w:lang w:eastAsia="ru-RU"/>
        </w:rPr>
      </w:pPr>
      <w:r w:rsidRPr="00BE0424">
        <w:rPr>
          <w:rFonts w:ascii="Times New Roman" w:eastAsia="Times New Roman" w:hAnsi="Times New Roman" w:cs="Times New Roman"/>
          <w:color w:val="000000"/>
          <w:sz w:val="24"/>
          <w:szCs w:val="24"/>
          <w:shd w:val="clear" w:color="auto" w:fill="FFFFFF"/>
          <w:lang w:eastAsia="ru-RU"/>
        </w:rPr>
        <w:t>Правильность техники бега на длинные дистанций.</w:t>
      </w:r>
    </w:p>
    <w:p w:rsidR="007B446F" w:rsidRPr="00BE0424" w:rsidRDefault="00AF0F2C" w:rsidP="00BE0424">
      <w:pPr>
        <w:numPr>
          <w:ilvl w:val="1"/>
          <w:numId w:val="7"/>
        </w:numPr>
        <w:shd w:val="clear" w:color="auto" w:fill="FFFFFF"/>
        <w:tabs>
          <w:tab w:val="left" w:pos="284"/>
        </w:tabs>
        <w:spacing w:after="0" w:line="240" w:lineRule="auto"/>
        <w:ind w:left="0" w:firstLine="0"/>
        <w:jc w:val="both"/>
        <w:rPr>
          <w:rFonts w:ascii="Times New Roman" w:eastAsia="Times New Roman" w:hAnsi="Times New Roman" w:cs="Times New Roman"/>
          <w:color w:val="FF0000"/>
          <w:sz w:val="24"/>
          <w:szCs w:val="24"/>
          <w:lang w:eastAsia="ru-RU"/>
        </w:rPr>
      </w:pPr>
      <w:r w:rsidRPr="00BE0424">
        <w:rPr>
          <w:rFonts w:ascii="Times New Roman" w:eastAsia="Times New Roman" w:hAnsi="Times New Roman" w:cs="Times New Roman"/>
          <w:color w:val="000000"/>
          <w:sz w:val="24"/>
          <w:szCs w:val="24"/>
          <w:shd w:val="clear" w:color="auto" w:fill="FFFFFF"/>
          <w:lang w:eastAsia="ru-RU"/>
        </w:rPr>
        <w:t>Техника метания мяча.</w:t>
      </w:r>
    </w:p>
    <w:p w:rsidR="007B446F" w:rsidRPr="00BE0424" w:rsidRDefault="00AF0F2C" w:rsidP="00BE0424">
      <w:pPr>
        <w:numPr>
          <w:ilvl w:val="1"/>
          <w:numId w:val="7"/>
        </w:numPr>
        <w:shd w:val="clear" w:color="auto" w:fill="FFFFFF"/>
        <w:tabs>
          <w:tab w:val="left" w:pos="426"/>
        </w:tabs>
        <w:spacing w:after="0" w:line="240" w:lineRule="auto"/>
        <w:ind w:left="0" w:firstLine="0"/>
        <w:jc w:val="both"/>
        <w:rPr>
          <w:rFonts w:ascii="Times New Roman" w:eastAsia="Times New Roman" w:hAnsi="Times New Roman" w:cs="Times New Roman"/>
          <w:color w:val="FF0000"/>
          <w:sz w:val="24"/>
          <w:szCs w:val="24"/>
          <w:lang w:eastAsia="ru-RU"/>
        </w:rPr>
      </w:pPr>
      <w:r w:rsidRPr="00BE0424">
        <w:rPr>
          <w:rFonts w:ascii="Times New Roman" w:eastAsia="Times New Roman" w:hAnsi="Times New Roman" w:cs="Times New Roman"/>
          <w:color w:val="000000"/>
          <w:sz w:val="24"/>
          <w:szCs w:val="24"/>
          <w:shd w:val="clear" w:color="auto" w:fill="FFFFFF"/>
          <w:lang w:eastAsia="ru-RU"/>
        </w:rPr>
        <w:t>Техника прыжка.</w:t>
      </w:r>
    </w:p>
    <w:p w:rsidR="007B446F" w:rsidRPr="00BE0424" w:rsidRDefault="00AF0F2C" w:rsidP="00BE0424">
      <w:pPr>
        <w:shd w:val="clear" w:color="auto" w:fill="FFFFFF"/>
        <w:spacing w:after="0" w:line="240" w:lineRule="auto"/>
        <w:jc w:val="both"/>
        <w:rPr>
          <w:rFonts w:ascii="Times New Roman" w:eastAsia="Times New Roman" w:hAnsi="Times New Roman" w:cs="Times New Roman"/>
          <w:b/>
          <w:bCs/>
          <w:iCs/>
          <w:color w:val="000000"/>
          <w:sz w:val="24"/>
          <w:szCs w:val="24"/>
          <w:lang w:eastAsia="ru-RU"/>
        </w:rPr>
      </w:pPr>
      <w:r w:rsidRPr="00BE0424">
        <w:rPr>
          <w:rFonts w:ascii="Times New Roman" w:eastAsia="Times New Roman" w:hAnsi="Times New Roman" w:cs="Times New Roman"/>
          <w:b/>
          <w:bCs/>
          <w:iCs/>
          <w:color w:val="000000"/>
          <w:sz w:val="24"/>
          <w:szCs w:val="24"/>
          <w:lang w:eastAsia="ru-RU"/>
        </w:rPr>
        <w:t>Вопросы по теоретической подготовке:</w:t>
      </w:r>
    </w:p>
    <w:p w:rsidR="007B446F" w:rsidRPr="00BE0424" w:rsidRDefault="00AF0F2C" w:rsidP="00BE042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История видов спорта в  СССР и России</w:t>
      </w:r>
    </w:p>
    <w:p w:rsidR="007B446F" w:rsidRPr="00BE0424" w:rsidRDefault="00AF0F2C" w:rsidP="00BE042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Режим дня.</w:t>
      </w:r>
    </w:p>
    <w:p w:rsidR="007B446F" w:rsidRPr="00BE0424" w:rsidRDefault="00AF0F2C" w:rsidP="00BE042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Здоровое питание.</w:t>
      </w:r>
    </w:p>
    <w:p w:rsidR="007B446F" w:rsidRPr="00BE0424" w:rsidRDefault="00AF0F2C" w:rsidP="00BE042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Какие физические качества помогает при занятие спортом.</w:t>
      </w:r>
    </w:p>
    <w:p w:rsidR="007B446F" w:rsidRPr="00BE0424" w:rsidRDefault="00AF0F2C" w:rsidP="00BE042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Вредные привычки и их профилактика.</w:t>
      </w:r>
    </w:p>
    <w:p w:rsidR="007B446F" w:rsidRPr="00BE0424" w:rsidRDefault="007B446F" w:rsidP="00BE0424">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B446F" w:rsidRPr="00BE0424" w:rsidRDefault="00AF0F2C" w:rsidP="00BE0424">
      <w:pPr>
        <w:pStyle w:val="a8"/>
        <w:numPr>
          <w:ilvl w:val="0"/>
          <w:numId w:val="7"/>
        </w:numPr>
        <w:shd w:val="clear" w:color="auto" w:fill="FFFFFF"/>
        <w:spacing w:after="0" w:line="240" w:lineRule="auto"/>
        <w:jc w:val="center"/>
        <w:rPr>
          <w:rFonts w:ascii="Times New Roman" w:hAnsi="Times New Roman"/>
          <w:b/>
          <w:color w:val="000000"/>
          <w:sz w:val="24"/>
          <w:szCs w:val="24"/>
        </w:rPr>
      </w:pPr>
      <w:r w:rsidRPr="00BE0424">
        <w:rPr>
          <w:rFonts w:ascii="Times New Roman" w:hAnsi="Times New Roman"/>
          <w:b/>
          <w:color w:val="000000"/>
          <w:sz w:val="24"/>
          <w:szCs w:val="24"/>
        </w:rPr>
        <w:t>Календарный учебный график программы:</w:t>
      </w:r>
    </w:p>
    <w:p w:rsidR="007B446F" w:rsidRPr="00BE0424" w:rsidRDefault="007B446F" w:rsidP="00BE0424">
      <w:pPr>
        <w:shd w:val="clear" w:color="auto" w:fill="FFFFFF"/>
        <w:spacing w:after="0" w:line="240" w:lineRule="auto"/>
        <w:ind w:left="720"/>
        <w:jc w:val="center"/>
        <w:rPr>
          <w:rFonts w:ascii="Times New Roman" w:eastAsia="Times New Roman" w:hAnsi="Times New Roman" w:cs="Times New Roman"/>
          <w:b/>
          <w:color w:val="000000"/>
          <w:sz w:val="24"/>
          <w:szCs w:val="24"/>
          <w:lang w:eastAsia="ru-RU"/>
        </w:rPr>
      </w:pPr>
    </w:p>
    <w:tbl>
      <w:tblPr>
        <w:tblW w:w="10289" w:type="dxa"/>
        <w:tblInd w:w="-683" w:type="dxa"/>
        <w:tblLayout w:type="fixed"/>
        <w:tblLook w:val="04A0"/>
      </w:tblPr>
      <w:tblGrid>
        <w:gridCol w:w="1603"/>
        <w:gridCol w:w="1554"/>
        <w:gridCol w:w="1564"/>
        <w:gridCol w:w="1755"/>
        <w:gridCol w:w="1417"/>
        <w:gridCol w:w="2396"/>
      </w:tblGrid>
      <w:tr w:rsidR="007B446F" w:rsidRPr="00BE0424" w:rsidTr="00661A0E">
        <w:trPr>
          <w:trHeight w:val="780"/>
        </w:trPr>
        <w:tc>
          <w:tcPr>
            <w:tcW w:w="1603" w:type="dxa"/>
            <w:tcBorders>
              <w:top w:val="single" w:sz="4" w:space="0" w:color="000000"/>
              <w:left w:val="single" w:sz="4" w:space="0" w:color="000000"/>
              <w:bottom w:val="single" w:sz="4" w:space="0" w:color="000000"/>
              <w:right w:val="single" w:sz="4" w:space="0" w:color="000000"/>
            </w:tcBorders>
          </w:tcPr>
          <w:p w:rsidR="007B446F" w:rsidRPr="00BE0424" w:rsidRDefault="00AF0F2C"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 xml:space="preserve">Группа </w:t>
            </w:r>
          </w:p>
        </w:tc>
        <w:tc>
          <w:tcPr>
            <w:tcW w:w="1554" w:type="dxa"/>
            <w:tcBorders>
              <w:top w:val="single" w:sz="4" w:space="0" w:color="000000"/>
              <w:left w:val="single" w:sz="4" w:space="0" w:color="000000"/>
              <w:bottom w:val="single" w:sz="4" w:space="0" w:color="000000"/>
              <w:right w:val="single" w:sz="4" w:space="0" w:color="000000"/>
            </w:tcBorders>
          </w:tcPr>
          <w:p w:rsidR="007B446F" w:rsidRPr="00BE0424" w:rsidRDefault="00AF0F2C"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Сроки реализации</w:t>
            </w:r>
          </w:p>
        </w:tc>
        <w:tc>
          <w:tcPr>
            <w:tcW w:w="1564" w:type="dxa"/>
            <w:tcBorders>
              <w:top w:val="single" w:sz="4" w:space="0" w:color="000000"/>
              <w:left w:val="single" w:sz="4" w:space="0" w:color="000000"/>
              <w:bottom w:val="single" w:sz="4" w:space="0" w:color="000000"/>
              <w:right w:val="single" w:sz="4" w:space="0" w:color="000000"/>
            </w:tcBorders>
          </w:tcPr>
          <w:p w:rsidR="007B446F" w:rsidRPr="00BE0424" w:rsidRDefault="00AF0F2C"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Количество учебных недель</w:t>
            </w:r>
          </w:p>
        </w:tc>
        <w:tc>
          <w:tcPr>
            <w:tcW w:w="1755" w:type="dxa"/>
            <w:tcBorders>
              <w:top w:val="single" w:sz="4" w:space="0" w:color="000000"/>
              <w:left w:val="single" w:sz="4" w:space="0" w:color="000000"/>
              <w:bottom w:val="single" w:sz="4" w:space="0" w:color="000000"/>
              <w:right w:val="single" w:sz="4" w:space="0" w:color="000000"/>
            </w:tcBorders>
          </w:tcPr>
          <w:p w:rsidR="007B446F" w:rsidRPr="00BE0424" w:rsidRDefault="00AF0F2C"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Всего академических часов в период освоения</w:t>
            </w:r>
          </w:p>
        </w:tc>
        <w:tc>
          <w:tcPr>
            <w:tcW w:w="1417" w:type="dxa"/>
            <w:tcBorders>
              <w:top w:val="single" w:sz="4" w:space="0" w:color="000000"/>
              <w:left w:val="single" w:sz="4" w:space="0" w:color="000000"/>
              <w:bottom w:val="single" w:sz="4" w:space="0" w:color="000000"/>
              <w:right w:val="single" w:sz="4" w:space="0" w:color="000000"/>
            </w:tcBorders>
          </w:tcPr>
          <w:p w:rsidR="007B446F" w:rsidRPr="00BE0424" w:rsidRDefault="00AF0F2C"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Количество часов в неделю</w:t>
            </w:r>
          </w:p>
        </w:tc>
        <w:tc>
          <w:tcPr>
            <w:tcW w:w="2396" w:type="dxa"/>
            <w:tcBorders>
              <w:top w:val="single" w:sz="4" w:space="0" w:color="000000"/>
              <w:left w:val="single" w:sz="4" w:space="0" w:color="000000"/>
              <w:bottom w:val="single" w:sz="4" w:space="0" w:color="000000"/>
              <w:right w:val="single" w:sz="4" w:space="0" w:color="000000"/>
            </w:tcBorders>
          </w:tcPr>
          <w:p w:rsidR="007B446F" w:rsidRPr="00BE0424" w:rsidRDefault="00AF0F2C"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Кол-во занятий в неделю, продолжительность одного занятия (мин)</w:t>
            </w:r>
          </w:p>
        </w:tc>
      </w:tr>
      <w:tr w:rsidR="007B446F" w:rsidRPr="00BE0424" w:rsidTr="00661A0E">
        <w:trPr>
          <w:trHeight w:val="583"/>
        </w:trPr>
        <w:tc>
          <w:tcPr>
            <w:tcW w:w="1603"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AF0F2C"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СОГ-</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B01893"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9 месяцев</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565713"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36</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565713"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72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565713"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2</w:t>
            </w:r>
          </w:p>
        </w:tc>
        <w:tc>
          <w:tcPr>
            <w:tcW w:w="2396" w:type="dxa"/>
            <w:tcBorders>
              <w:top w:val="single" w:sz="4" w:space="0" w:color="000000"/>
              <w:left w:val="single" w:sz="4" w:space="0" w:color="000000"/>
              <w:bottom w:val="single" w:sz="4" w:space="0" w:color="000000"/>
              <w:right w:val="single" w:sz="4" w:space="0" w:color="000000"/>
            </w:tcBorders>
            <w:shd w:val="clear" w:color="auto" w:fill="FFFFFF"/>
          </w:tcPr>
          <w:p w:rsidR="007B446F" w:rsidRPr="00BE0424" w:rsidRDefault="002968E8" w:rsidP="00BE0424">
            <w:pPr>
              <w:widowControl w:val="0"/>
              <w:suppressLineNumbers/>
              <w:spacing w:after="0" w:line="240" w:lineRule="auto"/>
              <w:jc w:val="both"/>
              <w:rPr>
                <w:rFonts w:ascii="Times New Roman" w:eastAsia="SimSun" w:hAnsi="Times New Roman" w:cs="Times New Roman"/>
                <w:sz w:val="24"/>
                <w:szCs w:val="24"/>
                <w:lang w:eastAsia="ru-RU"/>
              </w:rPr>
            </w:pPr>
            <w:r w:rsidRPr="00BE0424">
              <w:rPr>
                <w:rFonts w:ascii="Times New Roman" w:eastAsia="SimSun" w:hAnsi="Times New Roman" w:cs="Times New Roman"/>
                <w:sz w:val="24"/>
                <w:szCs w:val="24"/>
                <w:lang w:eastAsia="ru-RU"/>
              </w:rPr>
              <w:t>2</w:t>
            </w:r>
            <w:r w:rsidR="00AF0F2C" w:rsidRPr="00BE0424">
              <w:rPr>
                <w:rFonts w:ascii="Times New Roman" w:eastAsia="SimSun" w:hAnsi="Times New Roman" w:cs="Times New Roman"/>
                <w:sz w:val="24"/>
                <w:szCs w:val="24"/>
                <w:lang w:eastAsia="ru-RU"/>
              </w:rPr>
              <w:t xml:space="preserve"> раза в неделю по 3</w:t>
            </w:r>
            <w:r w:rsidR="00661A0E" w:rsidRPr="00BE0424">
              <w:rPr>
                <w:rFonts w:ascii="Times New Roman" w:eastAsia="SimSun" w:hAnsi="Times New Roman" w:cs="Times New Roman"/>
                <w:sz w:val="24"/>
                <w:szCs w:val="24"/>
                <w:lang w:eastAsia="ru-RU"/>
              </w:rPr>
              <w:t xml:space="preserve">0 </w:t>
            </w:r>
            <w:r w:rsidR="00AF0F2C" w:rsidRPr="00BE0424">
              <w:rPr>
                <w:rFonts w:ascii="Times New Roman" w:eastAsia="SimSun" w:hAnsi="Times New Roman" w:cs="Times New Roman"/>
                <w:sz w:val="24"/>
                <w:szCs w:val="24"/>
                <w:lang w:eastAsia="ru-RU"/>
              </w:rPr>
              <w:t>мин</w:t>
            </w:r>
          </w:p>
        </w:tc>
      </w:tr>
    </w:tbl>
    <w:p w:rsidR="007B446F" w:rsidRPr="00BE0424" w:rsidRDefault="00AF0F2C" w:rsidP="00BE0424">
      <w:pPr>
        <w:pStyle w:val="a8"/>
        <w:numPr>
          <w:ilvl w:val="0"/>
          <w:numId w:val="7"/>
        </w:numPr>
        <w:shd w:val="clear" w:color="auto" w:fill="FFFFFF"/>
        <w:spacing w:after="0" w:line="240" w:lineRule="auto"/>
        <w:jc w:val="center"/>
        <w:rPr>
          <w:rFonts w:ascii="Times New Roman" w:hAnsi="Times New Roman"/>
          <w:b/>
          <w:bCs/>
          <w:color w:val="000000"/>
          <w:sz w:val="24"/>
          <w:szCs w:val="24"/>
        </w:rPr>
      </w:pPr>
      <w:r w:rsidRPr="00BE0424">
        <w:rPr>
          <w:rFonts w:ascii="Times New Roman" w:hAnsi="Times New Roman"/>
          <w:b/>
          <w:bCs/>
          <w:color w:val="000000"/>
          <w:sz w:val="24"/>
          <w:szCs w:val="24"/>
        </w:rPr>
        <w:lastRenderedPageBreak/>
        <w:t xml:space="preserve">Техника безопасности при проведении занятий </w:t>
      </w:r>
    </w:p>
    <w:p w:rsidR="007B446F" w:rsidRPr="00BE0424" w:rsidRDefault="00AF0F2C" w:rsidP="00BE042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ab/>
      </w:r>
      <w:r w:rsidRPr="00BE0424">
        <w:rPr>
          <w:rFonts w:ascii="Times New Roman" w:eastAsia="Times New Roman" w:hAnsi="Times New Roman" w:cs="Times New Roman"/>
          <w:sz w:val="24"/>
          <w:szCs w:val="24"/>
          <w:shd w:val="clear" w:color="auto" w:fill="FFFFFF" w:themeFill="background1"/>
          <w:lang w:eastAsia="ru-RU"/>
        </w:rPr>
        <w:t xml:space="preserve">В ходе реализации Программы необходимо руководствоваться инструкциями по охране труда при проведении тренировочных занятий по </w:t>
      </w:r>
      <w:r w:rsidR="00B01893" w:rsidRPr="00BE0424">
        <w:rPr>
          <w:rFonts w:ascii="Times New Roman" w:eastAsia="Times New Roman" w:hAnsi="Times New Roman" w:cs="Times New Roman"/>
          <w:sz w:val="24"/>
          <w:szCs w:val="24"/>
          <w:shd w:val="clear" w:color="auto" w:fill="FFFFFF" w:themeFill="background1"/>
          <w:lang w:eastAsia="ru-RU"/>
        </w:rPr>
        <w:t>ОФП</w:t>
      </w:r>
      <w:r w:rsidRPr="00BE0424">
        <w:rPr>
          <w:rFonts w:ascii="Times New Roman" w:eastAsia="Times New Roman" w:hAnsi="Times New Roman" w:cs="Times New Roman"/>
          <w:sz w:val="24"/>
          <w:szCs w:val="24"/>
          <w:shd w:val="clear" w:color="auto" w:fill="FFFFFF" w:themeFill="background1"/>
          <w:lang w:eastAsia="ru-RU"/>
        </w:rPr>
        <w:t>, легкой атлетике, подвижным и спортивным играм, гимнастике.</w:t>
      </w:r>
    </w:p>
    <w:p w:rsidR="00542531" w:rsidRPr="00BE0424" w:rsidRDefault="00542531" w:rsidP="00BE0424">
      <w:pPr>
        <w:shd w:val="clear" w:color="auto" w:fill="FFFFFF" w:themeFill="background1"/>
        <w:spacing w:after="0" w:line="240" w:lineRule="auto"/>
        <w:ind w:firstLine="708"/>
        <w:jc w:val="both"/>
        <w:rPr>
          <w:rFonts w:ascii="Times New Roman" w:hAnsi="Times New Roman" w:cs="Times New Roman"/>
          <w:sz w:val="24"/>
          <w:szCs w:val="24"/>
        </w:rPr>
      </w:pPr>
      <w:r w:rsidRPr="00BE0424">
        <w:rPr>
          <w:rFonts w:ascii="Times New Roman" w:hAnsi="Times New Roman" w:cs="Times New Roman"/>
          <w:sz w:val="24"/>
          <w:szCs w:val="24"/>
        </w:rPr>
        <w:t>Во избежание травматизма при проведении занятий особое внимание уделяется подготовке места проведения занятий и организма, обучаемых к выполнению технических действий, требующих высокой координации их исполнения, и дисциплине в группе занимающихся.</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ab/>
        <w:t>Вся ответственность за безопасность занимающихся в залах возлагается на тренера-преподавателя, непосредственно проводящего занятие с группой.</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 На первом занятии необходимо ознакомить обучающихся с правилами безопасности при проведении занятий ОФП.</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1.1. К занятиям по ОФП допускаются лица, прошедшие медицинский осмотр и инструктаж по охране труда и не имеющие противопоказаний к занятиям в ДЮСШ.</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1.2. При проведении занятий должно соблюдаться расписание учебных занятий, установленные режимы занятий и отдыха.</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1.3. Во время метаний необходимо быть внимательным при упражнениях в метании.</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1.4. Занятия по ОФП должны проводиться в спортивной одежде и спортивной обуви с нескользкой подошвой.</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1.5. При проведении занятий по ОФП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1.6. Тренер-преподаватель и обучающиеся обязаны соблюдать правила пожарной безопасности, знать места расположения первичных средств пожаротушения.</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1.7. О каждом несчастном случае с обучающимися тренер-преподаватель обязан немедленно сообщить руководству школы.</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1.9. В процессе занятий тренер-преподаватель и обучающиеся должны соблюдать правила проведений занятий по ОФП, ношения спортивной одежды и спортивной обуви, правила личной гигиены.</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1.10. Лица, допустившие невыполнение или нарушение настоящей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требований охраны труда.</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2. Требования безопасности перед началом занятий.</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2.1. Надеть спортивную форму и спортивную обувь с нескользкой подошвой;</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2.2. Проверить состояние и отсутствие посторонних предметов на беговой дорожке или спортивной площадке.</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3. Требования безопасности в аварийных ситуациях</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3.1. При возникновении неисправности спортивного оборудования и инвентаря, прекратить занятия и сообщить об этом руководству школы. Занятия продолжать только после устранения неисправности или замены спортивного оборудования и инвентаря.</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3.2. При получении обучающимся травмы немедленно оказать первую помощь пострадавшему, сообщить об этом руководству школы, при необходимости отправить пострадавшего в ближайшее лечебное учреждение.</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3.3.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ближайшую пожарную часть, приступить к тушению пожара с помощью имеющихся первичных средств пожаротушения.</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4. Требования безопасности по окончании занятий</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4.1. Убрать в отведенное место спортивный инвентарь.</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4.2. Если занятия проводились в спортивном зале, тщательно его проветрить.</w:t>
      </w:r>
    </w:p>
    <w:p w:rsidR="00542531" w:rsidRPr="00BE0424" w:rsidRDefault="00542531"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lastRenderedPageBreak/>
        <w:t>4.3. Снять спортивную одежду и спортивную обувь и принять душ или вымыть лицо и руки с мылом.</w:t>
      </w:r>
    </w:p>
    <w:p w:rsidR="00542531" w:rsidRPr="00BE0424" w:rsidRDefault="00542531" w:rsidP="00BE0424">
      <w:pPr>
        <w:shd w:val="clear" w:color="auto" w:fill="FFFFFF"/>
        <w:spacing w:after="0" w:line="240" w:lineRule="auto"/>
        <w:jc w:val="both"/>
        <w:rPr>
          <w:rFonts w:ascii="Times New Roman" w:eastAsia="Times New Roman" w:hAnsi="Times New Roman" w:cs="Times New Roman"/>
          <w:b/>
          <w:sz w:val="24"/>
          <w:szCs w:val="24"/>
          <w:lang w:eastAsia="ru-RU"/>
        </w:rPr>
      </w:pPr>
    </w:p>
    <w:p w:rsidR="007B446F" w:rsidRPr="00BE0424" w:rsidRDefault="00AF0F2C" w:rsidP="00BE0424">
      <w:pPr>
        <w:pStyle w:val="a8"/>
        <w:numPr>
          <w:ilvl w:val="0"/>
          <w:numId w:val="7"/>
        </w:numPr>
        <w:shd w:val="clear" w:color="auto" w:fill="FFFFFF"/>
        <w:spacing w:after="0" w:line="240" w:lineRule="auto"/>
        <w:jc w:val="center"/>
        <w:rPr>
          <w:rFonts w:ascii="Times New Roman" w:hAnsi="Times New Roman"/>
          <w:b/>
          <w:sz w:val="24"/>
          <w:szCs w:val="24"/>
        </w:rPr>
      </w:pPr>
      <w:r w:rsidRPr="00BE0424">
        <w:rPr>
          <w:rFonts w:ascii="Times New Roman" w:hAnsi="Times New Roman"/>
          <w:b/>
          <w:sz w:val="24"/>
          <w:szCs w:val="24"/>
        </w:rPr>
        <w:t xml:space="preserve">Рабочая программа </w:t>
      </w:r>
    </w:p>
    <w:p w:rsidR="007B446F" w:rsidRPr="00BE0424" w:rsidRDefault="00AF0F2C" w:rsidP="00BE0424">
      <w:pPr>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color w:val="000000"/>
          <w:sz w:val="24"/>
          <w:szCs w:val="24"/>
          <w:shd w:val="clear" w:color="auto" w:fill="FFFFFF"/>
          <w:lang w:eastAsia="ru-RU"/>
        </w:rPr>
        <w:t>Программа разработана для спортивно-оздоровите</w:t>
      </w:r>
      <w:r w:rsidR="00B01893" w:rsidRPr="00BE0424">
        <w:rPr>
          <w:rFonts w:ascii="Times New Roman" w:eastAsia="Times New Roman" w:hAnsi="Times New Roman" w:cs="Times New Roman"/>
          <w:color w:val="000000"/>
          <w:sz w:val="24"/>
          <w:szCs w:val="24"/>
          <w:shd w:val="clear" w:color="auto" w:fill="FFFFFF"/>
          <w:lang w:eastAsia="ru-RU"/>
        </w:rPr>
        <w:t>льной группы, по обучению детей легкой атлетике</w:t>
      </w:r>
      <w:r w:rsidRPr="00BE0424">
        <w:rPr>
          <w:rFonts w:ascii="Times New Roman" w:eastAsia="Times New Roman" w:hAnsi="Times New Roman" w:cs="Times New Roman"/>
          <w:color w:val="000000"/>
          <w:sz w:val="24"/>
          <w:szCs w:val="24"/>
          <w:shd w:val="clear" w:color="auto" w:fill="FFFFFF"/>
          <w:lang w:eastAsia="ru-RU"/>
        </w:rPr>
        <w:t xml:space="preserve"> и является основным документом учебно-оздоровительной и воспитательной работы. Она представляет собой целостный комплекс воспитания, обучения и тренировки по общей физической подготовке.</w:t>
      </w:r>
      <w:r w:rsidRPr="00BE0424">
        <w:rPr>
          <w:rFonts w:ascii="Times New Roman" w:eastAsia="Times New Roman" w:hAnsi="Times New Roman" w:cs="Times New Roman"/>
          <w:color w:val="000000"/>
          <w:sz w:val="24"/>
          <w:szCs w:val="24"/>
          <w:lang w:eastAsia="ru-RU"/>
        </w:rPr>
        <w:br/>
      </w:r>
      <w:r w:rsidRPr="00BE0424">
        <w:rPr>
          <w:rFonts w:ascii="Times New Roman" w:eastAsia="Times New Roman" w:hAnsi="Times New Roman" w:cs="Times New Roman"/>
          <w:color w:val="000000"/>
          <w:sz w:val="24"/>
          <w:szCs w:val="24"/>
          <w:shd w:val="clear" w:color="auto" w:fill="FFFFFF"/>
          <w:lang w:eastAsia="ru-RU"/>
        </w:rPr>
        <w:tab/>
        <w:t xml:space="preserve">Данная программа является основным документом. Программа рассчитана на </w:t>
      </w:r>
      <w:r w:rsidR="002968E8" w:rsidRPr="00BE0424">
        <w:rPr>
          <w:rFonts w:ascii="Times New Roman" w:eastAsia="Times New Roman" w:hAnsi="Times New Roman" w:cs="Times New Roman"/>
          <w:color w:val="000000"/>
          <w:sz w:val="24"/>
          <w:szCs w:val="24"/>
          <w:shd w:val="clear" w:color="auto" w:fill="FFFFFF"/>
          <w:lang w:eastAsia="ru-RU"/>
        </w:rPr>
        <w:t>36</w:t>
      </w:r>
      <w:r w:rsidRPr="00BE0424">
        <w:rPr>
          <w:rFonts w:ascii="Times New Roman" w:eastAsia="Times New Roman" w:hAnsi="Times New Roman" w:cs="Times New Roman"/>
          <w:color w:val="000000"/>
          <w:sz w:val="24"/>
          <w:szCs w:val="24"/>
          <w:shd w:val="clear" w:color="auto" w:fill="FFFFFF"/>
          <w:lang w:eastAsia="ru-RU"/>
        </w:rPr>
        <w:t xml:space="preserve"> недель непосредственной работы в условиях спортивной школы.</w:t>
      </w:r>
    </w:p>
    <w:p w:rsidR="007B446F" w:rsidRPr="00BE0424" w:rsidRDefault="00AF0F2C" w:rsidP="00BE0424">
      <w:p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rPr>
        <w:tab/>
      </w:r>
      <w:r w:rsidRPr="00BE0424">
        <w:rPr>
          <w:rFonts w:ascii="Times New Roman" w:eastAsia="Times New Roman" w:hAnsi="Times New Roman" w:cs="Times New Roman"/>
          <w:b/>
          <w:sz w:val="24"/>
          <w:szCs w:val="24"/>
          <w:lang w:eastAsia="ru-RU"/>
        </w:rPr>
        <w:t>Цель программы</w:t>
      </w:r>
      <w:r w:rsidRPr="00BE0424">
        <w:rPr>
          <w:rFonts w:ascii="Times New Roman" w:eastAsia="Times New Roman" w:hAnsi="Times New Roman" w:cs="Times New Roman"/>
          <w:sz w:val="24"/>
          <w:szCs w:val="24"/>
          <w:lang w:eastAsia="ru-RU"/>
        </w:rPr>
        <w:t xml:space="preserve">: </w:t>
      </w:r>
      <w:r w:rsidRPr="00BE0424">
        <w:rPr>
          <w:rFonts w:ascii="Times New Roman" w:eastAsia="Times New Roman" w:hAnsi="Times New Roman" w:cs="Times New Roman"/>
          <w:color w:val="000000"/>
          <w:sz w:val="24"/>
          <w:szCs w:val="24"/>
          <w:lang w:eastAsia="ru-RU"/>
        </w:rPr>
        <w:t>увеличение двигательной активности детей младшего школьного и дошкольного возраста, формирование устойчивого интереса к занятиям физической культурой, к здоровому образу жизни.</w:t>
      </w:r>
    </w:p>
    <w:p w:rsidR="007B446F" w:rsidRPr="00BE0424" w:rsidRDefault="00AF0F2C" w:rsidP="00BE0424">
      <w:pPr>
        <w:spacing w:after="0" w:line="240" w:lineRule="auto"/>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Задачи:</w:t>
      </w:r>
    </w:p>
    <w:p w:rsidR="007B446F" w:rsidRPr="00BE0424" w:rsidRDefault="00661A0E" w:rsidP="00BE0424">
      <w:pPr>
        <w:spacing w:after="0" w:line="240" w:lineRule="auto"/>
        <w:rPr>
          <w:rFonts w:ascii="Times New Roman" w:eastAsia="Times New Roman" w:hAnsi="Times New Roman" w:cs="Times New Roman"/>
          <w:i/>
          <w:sz w:val="24"/>
          <w:szCs w:val="24"/>
          <w:lang w:eastAsia="ru-RU"/>
        </w:rPr>
      </w:pPr>
      <w:r w:rsidRPr="00BE0424">
        <w:rPr>
          <w:rFonts w:ascii="Times New Roman" w:eastAsia="Times New Roman" w:hAnsi="Times New Roman" w:cs="Times New Roman"/>
          <w:i/>
          <w:sz w:val="24"/>
          <w:szCs w:val="24"/>
          <w:lang w:eastAsia="ru-RU"/>
        </w:rPr>
        <w:t>Развивающие</w:t>
      </w:r>
      <w:r w:rsidR="00AF0F2C" w:rsidRPr="00BE0424">
        <w:rPr>
          <w:rFonts w:ascii="Times New Roman" w:eastAsia="Times New Roman" w:hAnsi="Times New Roman" w:cs="Times New Roman"/>
          <w:i/>
          <w:sz w:val="24"/>
          <w:szCs w:val="24"/>
          <w:lang w:eastAsia="ru-RU"/>
        </w:rPr>
        <w:t xml:space="preserve">: </w:t>
      </w:r>
    </w:p>
    <w:p w:rsidR="007B446F" w:rsidRPr="00BE0424" w:rsidRDefault="00AF0F2C" w:rsidP="00BE0424">
      <w:pPr>
        <w:numPr>
          <w:ilvl w:val="0"/>
          <w:numId w:val="9"/>
        </w:numPr>
        <w:spacing w:after="0" w:line="240" w:lineRule="auto"/>
        <w:contextualSpacing/>
        <w:jc w:val="both"/>
        <w:rPr>
          <w:rFonts w:ascii="Times New Roman" w:eastAsia="Times New Roman" w:hAnsi="Times New Roman" w:cs="Times New Roman"/>
          <w:i/>
          <w:sz w:val="24"/>
          <w:szCs w:val="24"/>
          <w:lang w:eastAsia="ru-RU"/>
        </w:rPr>
      </w:pPr>
      <w:r w:rsidRPr="00BE0424">
        <w:rPr>
          <w:rFonts w:ascii="Times New Roman" w:eastAsia="Times New Roman" w:hAnsi="Times New Roman" w:cs="Times New Roman"/>
          <w:sz w:val="24"/>
          <w:szCs w:val="24"/>
          <w:lang w:eastAsia="ru-RU"/>
        </w:rPr>
        <w:t>Формировать правильную осанку, развивать различные мышцы тела, развивать основные функциональные системы организма;</w:t>
      </w:r>
    </w:p>
    <w:p w:rsidR="007B446F" w:rsidRPr="00BE0424" w:rsidRDefault="00AF0F2C" w:rsidP="00BE042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Способствовать развитию физических качеств у обучающихся (гибкости, ловкости, координационных возможностей, скоростных способностей)</w:t>
      </w:r>
    </w:p>
    <w:p w:rsidR="007B446F" w:rsidRPr="00BE0424" w:rsidRDefault="00AF0F2C" w:rsidP="00BE0424">
      <w:pPr>
        <w:spacing w:after="0" w:line="240" w:lineRule="auto"/>
        <w:jc w:val="both"/>
        <w:rPr>
          <w:rFonts w:ascii="Times New Roman" w:eastAsia="Times New Roman" w:hAnsi="Times New Roman" w:cs="Times New Roman"/>
          <w:i/>
          <w:sz w:val="24"/>
          <w:szCs w:val="24"/>
          <w:lang w:eastAsia="ru-RU"/>
        </w:rPr>
      </w:pPr>
      <w:r w:rsidRPr="00BE0424">
        <w:rPr>
          <w:rFonts w:ascii="Times New Roman" w:eastAsia="Times New Roman" w:hAnsi="Times New Roman" w:cs="Times New Roman"/>
          <w:i/>
          <w:sz w:val="24"/>
          <w:szCs w:val="24"/>
          <w:lang w:eastAsia="ru-RU"/>
        </w:rPr>
        <w:t>Образовательные:</w:t>
      </w:r>
    </w:p>
    <w:p w:rsidR="007B446F" w:rsidRPr="00BE0424" w:rsidRDefault="00AF0F2C" w:rsidP="00BE042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Ознакомить  детей с терминологией упражнений и простейшими правилами соревнований;</w:t>
      </w:r>
    </w:p>
    <w:p w:rsidR="007B446F" w:rsidRPr="00BE0424" w:rsidRDefault="00AF0F2C" w:rsidP="00BE042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Сформировать представления об основных видах спорта, снарядах, инвентаре и соблюдении правил техники безопасности во время занятий;</w:t>
      </w:r>
    </w:p>
    <w:p w:rsidR="007B446F" w:rsidRPr="00BE0424" w:rsidRDefault="00AF0F2C" w:rsidP="00BE042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Ознакомить с физическими возможностями организма, режимом дня, правилами личной гигиеной, правильным питанием;</w:t>
      </w:r>
    </w:p>
    <w:p w:rsidR="007B446F" w:rsidRPr="00BE0424" w:rsidRDefault="00AF0F2C" w:rsidP="00BE0424">
      <w:pPr>
        <w:spacing w:after="0" w:line="240" w:lineRule="auto"/>
        <w:rPr>
          <w:rFonts w:ascii="Times New Roman" w:eastAsia="Times New Roman" w:hAnsi="Times New Roman" w:cs="Times New Roman"/>
          <w:i/>
          <w:sz w:val="24"/>
          <w:szCs w:val="24"/>
          <w:lang w:eastAsia="ru-RU"/>
        </w:rPr>
      </w:pPr>
      <w:r w:rsidRPr="00BE0424">
        <w:rPr>
          <w:rFonts w:ascii="Times New Roman" w:eastAsia="Times New Roman" w:hAnsi="Times New Roman" w:cs="Times New Roman"/>
          <w:i/>
          <w:sz w:val="24"/>
          <w:szCs w:val="24"/>
          <w:lang w:eastAsia="ru-RU"/>
        </w:rPr>
        <w:t xml:space="preserve">Воспитательные: </w:t>
      </w:r>
    </w:p>
    <w:p w:rsidR="007B446F" w:rsidRPr="00BE0424" w:rsidRDefault="00AF0F2C" w:rsidP="00BE042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Воспитывать потребность и умения самостоятельно заниматься физическими упражнениями, сознательно применять их в целях активного отдыха, тренировки, повышения работоспособности и укрепления здоровья;</w:t>
      </w:r>
    </w:p>
    <w:p w:rsidR="007B446F" w:rsidRPr="00BE0424" w:rsidRDefault="00AF0F2C" w:rsidP="00BE0424">
      <w:pPr>
        <w:numPr>
          <w:ilvl w:val="0"/>
          <w:numId w:val="7"/>
        </w:numPr>
        <w:spacing w:after="0" w:line="240" w:lineRule="auto"/>
        <w:contextualSpacing/>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Прививать  дружеские взаимоотношения со сверстниками, доброжелательное отношение к людям, уважение к старшим;</w:t>
      </w:r>
    </w:p>
    <w:p w:rsidR="007B446F" w:rsidRPr="00BE0424" w:rsidRDefault="00AF0F2C" w:rsidP="00BE0424">
      <w:pPr>
        <w:numPr>
          <w:ilvl w:val="0"/>
          <w:numId w:val="7"/>
        </w:numPr>
        <w:spacing w:after="0" w:line="240" w:lineRule="auto"/>
        <w:contextualSpacing/>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Воспитывать  решительность, смелость, уверенность, способность к волевому усилию, настойчивость.</w:t>
      </w:r>
    </w:p>
    <w:p w:rsidR="007B446F" w:rsidRPr="00BE0424" w:rsidRDefault="007B446F" w:rsidP="00BE0424">
      <w:pPr>
        <w:spacing w:after="0" w:line="240" w:lineRule="auto"/>
        <w:ind w:firstLine="360"/>
        <w:contextualSpacing/>
        <w:rPr>
          <w:rFonts w:ascii="Times New Roman" w:eastAsia="Times New Roman" w:hAnsi="Times New Roman" w:cs="Times New Roman"/>
          <w:b/>
          <w:sz w:val="24"/>
          <w:szCs w:val="24"/>
          <w:lang w:eastAsia="ru-RU"/>
        </w:rPr>
      </w:pPr>
    </w:p>
    <w:p w:rsidR="007B446F" w:rsidRPr="00BE0424" w:rsidRDefault="00AF0F2C" w:rsidP="00BE0424">
      <w:pPr>
        <w:spacing w:after="0" w:line="240" w:lineRule="auto"/>
        <w:ind w:firstLine="360"/>
        <w:contextualSpacing/>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sz w:val="24"/>
          <w:szCs w:val="24"/>
          <w:lang w:eastAsia="ru-RU"/>
        </w:rPr>
        <w:t>Календарн</w:t>
      </w:r>
      <w:r w:rsidR="00D3487E">
        <w:rPr>
          <w:rFonts w:ascii="Times New Roman" w:eastAsia="Times New Roman" w:hAnsi="Times New Roman" w:cs="Times New Roman"/>
          <w:b/>
          <w:sz w:val="24"/>
          <w:szCs w:val="24"/>
          <w:lang w:eastAsia="ru-RU"/>
        </w:rPr>
        <w:t xml:space="preserve">о-тематическое планирование </w:t>
      </w:r>
      <w:r w:rsidRPr="00BE0424">
        <w:rPr>
          <w:rFonts w:ascii="Times New Roman" w:eastAsia="Times New Roman" w:hAnsi="Times New Roman" w:cs="Times New Roman"/>
          <w:b/>
          <w:sz w:val="24"/>
          <w:szCs w:val="24"/>
          <w:lang w:eastAsia="ru-RU"/>
        </w:rPr>
        <w:t>рабочей программы</w:t>
      </w:r>
      <w:r w:rsidRPr="00BE0424">
        <w:rPr>
          <w:rFonts w:ascii="Times New Roman" w:eastAsia="Times New Roman" w:hAnsi="Times New Roman" w:cs="Times New Roman"/>
          <w:sz w:val="24"/>
          <w:szCs w:val="24"/>
          <w:lang w:eastAsia="ru-RU"/>
        </w:rPr>
        <w:t xml:space="preserve"> (Приложение 1.)</w:t>
      </w:r>
    </w:p>
    <w:p w:rsidR="002D6BB6" w:rsidRPr="00BE0424" w:rsidRDefault="002D6BB6" w:rsidP="00BE0424">
      <w:pPr>
        <w:pStyle w:val="a8"/>
        <w:spacing w:after="0" w:line="240" w:lineRule="auto"/>
        <w:jc w:val="center"/>
        <w:rPr>
          <w:rFonts w:ascii="Times New Roman" w:hAnsi="Times New Roman"/>
          <w:b/>
          <w:sz w:val="24"/>
          <w:szCs w:val="24"/>
          <w:shd w:val="clear" w:color="auto" w:fill="FFFFFF" w:themeFill="background1"/>
        </w:rPr>
      </w:pPr>
    </w:p>
    <w:p w:rsidR="007B446F" w:rsidRPr="00BE0424" w:rsidRDefault="00661A0E" w:rsidP="00BE0424">
      <w:pPr>
        <w:pStyle w:val="a8"/>
        <w:spacing w:after="0" w:line="240" w:lineRule="auto"/>
        <w:jc w:val="center"/>
        <w:rPr>
          <w:rFonts w:ascii="Times New Roman" w:hAnsi="Times New Roman"/>
          <w:b/>
          <w:sz w:val="24"/>
          <w:szCs w:val="24"/>
        </w:rPr>
      </w:pPr>
      <w:r w:rsidRPr="00BE0424">
        <w:rPr>
          <w:rFonts w:ascii="Times New Roman" w:hAnsi="Times New Roman"/>
          <w:b/>
          <w:sz w:val="24"/>
          <w:szCs w:val="24"/>
          <w:shd w:val="clear" w:color="auto" w:fill="FFFFFF" w:themeFill="background1"/>
        </w:rPr>
        <w:t>7</w:t>
      </w:r>
      <w:r w:rsidR="002D6BB6" w:rsidRPr="00BE0424">
        <w:rPr>
          <w:rFonts w:ascii="Times New Roman" w:hAnsi="Times New Roman"/>
          <w:b/>
          <w:sz w:val="24"/>
          <w:szCs w:val="24"/>
          <w:shd w:val="clear" w:color="auto" w:fill="FFFFFF" w:themeFill="background1"/>
        </w:rPr>
        <w:t xml:space="preserve">. </w:t>
      </w:r>
      <w:r w:rsidR="00AF0F2C" w:rsidRPr="00BE0424">
        <w:rPr>
          <w:rFonts w:ascii="Times New Roman" w:hAnsi="Times New Roman"/>
          <w:b/>
          <w:sz w:val="24"/>
          <w:szCs w:val="24"/>
          <w:shd w:val="clear" w:color="auto" w:fill="FFFFFF" w:themeFill="background1"/>
        </w:rPr>
        <w:t>Комплекс  организац</w:t>
      </w:r>
      <w:r w:rsidR="002D6BB6" w:rsidRPr="00BE0424">
        <w:rPr>
          <w:rFonts w:ascii="Times New Roman" w:hAnsi="Times New Roman"/>
          <w:b/>
          <w:sz w:val="24"/>
          <w:szCs w:val="24"/>
          <w:shd w:val="clear" w:color="auto" w:fill="FFFFFF" w:themeFill="background1"/>
        </w:rPr>
        <w:t>ио</w:t>
      </w:r>
      <w:r w:rsidR="00AF0F2C" w:rsidRPr="00BE0424">
        <w:rPr>
          <w:rFonts w:ascii="Times New Roman" w:hAnsi="Times New Roman"/>
          <w:b/>
          <w:sz w:val="24"/>
          <w:szCs w:val="24"/>
          <w:shd w:val="clear" w:color="auto" w:fill="FFFFFF" w:themeFill="background1"/>
        </w:rPr>
        <w:t>нн</w:t>
      </w:r>
      <w:r w:rsidR="002D6BB6" w:rsidRPr="00BE0424">
        <w:rPr>
          <w:rFonts w:ascii="Times New Roman" w:hAnsi="Times New Roman"/>
          <w:b/>
          <w:sz w:val="24"/>
          <w:szCs w:val="24"/>
          <w:shd w:val="clear" w:color="auto" w:fill="FFFFFF" w:themeFill="background1"/>
        </w:rPr>
        <w:t>о-</w:t>
      </w:r>
      <w:r w:rsidR="00AF0F2C" w:rsidRPr="00BE0424">
        <w:rPr>
          <w:rFonts w:ascii="Times New Roman" w:hAnsi="Times New Roman"/>
          <w:b/>
          <w:sz w:val="24"/>
          <w:szCs w:val="24"/>
          <w:shd w:val="clear" w:color="auto" w:fill="FFFFFF" w:themeFill="background1"/>
        </w:rPr>
        <w:t>педагогических</w:t>
      </w:r>
      <w:r w:rsidR="00CC78C3">
        <w:rPr>
          <w:rFonts w:ascii="Times New Roman" w:hAnsi="Times New Roman"/>
          <w:b/>
          <w:sz w:val="24"/>
          <w:szCs w:val="24"/>
          <w:shd w:val="clear" w:color="auto" w:fill="FFFFFF" w:themeFill="background1"/>
        </w:rPr>
        <w:t xml:space="preserve"> </w:t>
      </w:r>
      <w:r w:rsidR="002D6BB6" w:rsidRPr="00BE0424">
        <w:rPr>
          <w:rFonts w:ascii="Times New Roman" w:hAnsi="Times New Roman"/>
          <w:b/>
          <w:sz w:val="24"/>
          <w:szCs w:val="24"/>
        </w:rPr>
        <w:t xml:space="preserve">условий </w:t>
      </w:r>
    </w:p>
    <w:p w:rsidR="002D6BB6" w:rsidRPr="00BE0424" w:rsidRDefault="002D6BB6" w:rsidP="00BE0424">
      <w:pPr>
        <w:spacing w:after="0" w:line="240" w:lineRule="auto"/>
        <w:ind w:firstLine="708"/>
        <w:rPr>
          <w:rFonts w:ascii="Times New Roman" w:hAnsi="Times New Roman" w:cs="Times New Roman"/>
          <w:b/>
          <w:sz w:val="24"/>
          <w:szCs w:val="24"/>
        </w:rPr>
      </w:pPr>
    </w:p>
    <w:p w:rsidR="007B446F" w:rsidRPr="00BE0424" w:rsidRDefault="00AF0F2C" w:rsidP="00BE0424">
      <w:pPr>
        <w:spacing w:after="0" w:line="240" w:lineRule="auto"/>
        <w:ind w:firstLine="708"/>
        <w:rPr>
          <w:rFonts w:ascii="Times New Roman" w:hAnsi="Times New Roman" w:cs="Times New Roman"/>
          <w:b/>
          <w:sz w:val="24"/>
          <w:szCs w:val="24"/>
        </w:rPr>
      </w:pPr>
      <w:r w:rsidRPr="00BE0424">
        <w:rPr>
          <w:rFonts w:ascii="Times New Roman" w:hAnsi="Times New Roman" w:cs="Times New Roman"/>
          <w:b/>
          <w:sz w:val="24"/>
          <w:szCs w:val="24"/>
        </w:rPr>
        <w:t>Материально-техническое обеспечение предусматривает:</w:t>
      </w:r>
    </w:p>
    <w:p w:rsidR="002D6BB6" w:rsidRPr="00BE0424" w:rsidRDefault="002D6BB6" w:rsidP="00BE0424">
      <w:pPr>
        <w:spacing w:after="0" w:line="240" w:lineRule="auto"/>
        <w:ind w:firstLine="708"/>
        <w:rPr>
          <w:rFonts w:ascii="Times New Roman" w:hAnsi="Times New Roman" w:cs="Times New Roman"/>
          <w:sz w:val="24"/>
          <w:szCs w:val="24"/>
        </w:rPr>
      </w:pPr>
    </w:p>
    <w:tbl>
      <w:tblPr>
        <w:tblStyle w:val="10"/>
        <w:tblW w:w="9534" w:type="dxa"/>
        <w:jc w:val="center"/>
        <w:tblLayout w:type="fixed"/>
        <w:tblLook w:val="04A0"/>
      </w:tblPr>
      <w:tblGrid>
        <w:gridCol w:w="859"/>
        <w:gridCol w:w="6682"/>
        <w:gridCol w:w="1993"/>
      </w:tblGrid>
      <w:tr w:rsidR="007B446F" w:rsidRPr="00BE0424">
        <w:trPr>
          <w:trHeight w:val="676"/>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 п/п</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Наименование объектов и средств материально-технического оснащения</w:t>
            </w:r>
          </w:p>
        </w:tc>
        <w:tc>
          <w:tcPr>
            <w:tcW w:w="1993"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Количество</w:t>
            </w:r>
          </w:p>
        </w:tc>
      </w:tr>
      <w:tr w:rsidR="007B446F" w:rsidRPr="00BE0424">
        <w:trPr>
          <w:trHeight w:val="346"/>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1</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Гимнастические маты</w:t>
            </w:r>
          </w:p>
        </w:tc>
        <w:tc>
          <w:tcPr>
            <w:tcW w:w="1993"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5</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2</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Скакалки</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3</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Малый мяч</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46"/>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4</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Волейбольные мячи</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5</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Баскетбольные мячи</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6</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Футбольные мячи</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7</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Теннисные мячи</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lastRenderedPageBreak/>
              <w:t>8</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Эстафетные палочки</w:t>
            </w:r>
          </w:p>
        </w:tc>
        <w:tc>
          <w:tcPr>
            <w:tcW w:w="1993"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7</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9</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Фишки</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10</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 xml:space="preserve">Обручи </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11</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Гимнастические палки</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12</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 xml:space="preserve">Манишки </w:t>
            </w:r>
          </w:p>
        </w:tc>
        <w:tc>
          <w:tcPr>
            <w:tcW w:w="1993" w:type="dxa"/>
          </w:tcPr>
          <w:p w:rsidR="007B446F" w:rsidRPr="00BE0424" w:rsidRDefault="00AF0F2C" w:rsidP="00BE0424">
            <w:pPr>
              <w:spacing w:after="0" w:line="240" w:lineRule="auto"/>
              <w:rPr>
                <w:rFonts w:ascii="Times New Roman" w:hAnsi="Times New Roman" w:cs="Times New Roman"/>
                <w:sz w:val="24"/>
                <w:szCs w:val="24"/>
                <w:lang w:val="en-US"/>
              </w:rPr>
            </w:pPr>
            <w:r w:rsidRPr="00BE0424">
              <w:rPr>
                <w:rFonts w:ascii="Times New Roman" w:eastAsia="Times New Roman" w:hAnsi="Times New Roman" w:cs="Times New Roman"/>
                <w:sz w:val="24"/>
                <w:szCs w:val="24"/>
                <w:lang w:val="en-US"/>
              </w:rPr>
              <w:t>20</w:t>
            </w:r>
          </w:p>
        </w:tc>
      </w:tr>
      <w:tr w:rsidR="007B446F" w:rsidRPr="00BE0424">
        <w:trPr>
          <w:trHeight w:val="330"/>
          <w:jc w:val="center"/>
        </w:trPr>
        <w:tc>
          <w:tcPr>
            <w:tcW w:w="85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13</w:t>
            </w:r>
          </w:p>
        </w:tc>
        <w:tc>
          <w:tcPr>
            <w:tcW w:w="668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Гимнастическая скамья</w:t>
            </w:r>
          </w:p>
        </w:tc>
        <w:tc>
          <w:tcPr>
            <w:tcW w:w="1993"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4</w:t>
            </w:r>
          </w:p>
        </w:tc>
      </w:tr>
    </w:tbl>
    <w:p w:rsidR="007B446F" w:rsidRPr="00BE0424" w:rsidRDefault="007B446F" w:rsidP="00BE0424">
      <w:pPr>
        <w:spacing w:after="0" w:line="240" w:lineRule="auto"/>
        <w:ind w:right="360"/>
        <w:jc w:val="both"/>
        <w:rPr>
          <w:rFonts w:ascii="Times New Roman" w:eastAsia="Times New Roman" w:hAnsi="Times New Roman" w:cs="Times New Roman"/>
          <w:sz w:val="24"/>
          <w:szCs w:val="24"/>
          <w:lang w:eastAsia="ru-RU"/>
        </w:rPr>
      </w:pPr>
    </w:p>
    <w:p w:rsidR="007B446F" w:rsidRPr="00BE0424" w:rsidRDefault="00AF0F2C" w:rsidP="00BE0424">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BE0424">
        <w:rPr>
          <w:rFonts w:ascii="Times New Roman" w:eastAsia="Times New Roman" w:hAnsi="Times New Roman" w:cs="Times New Roman"/>
          <w:color w:val="000000"/>
          <w:sz w:val="24"/>
          <w:szCs w:val="24"/>
          <w:shd w:val="clear" w:color="auto" w:fill="FFFFFF"/>
          <w:lang w:eastAsia="ru-RU"/>
        </w:rPr>
        <w:t>При дистанционном обучении должно обеспечиваться каждому обучающемуся возможность доступа к средствам ДОТ, в т.ч. к образовательной онлайн-платформе, в качестве основного информационного ресурса, а также осуществляться учебно-методическая помощь обучающимся через консультации педагогов как при непосредственном взаимодействии педагога с обучающимися, так и опосредованно.</w:t>
      </w:r>
    </w:p>
    <w:p w:rsidR="00661A0E" w:rsidRPr="00BE0424" w:rsidRDefault="00661A0E" w:rsidP="00BE042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B446F" w:rsidRPr="00BE0424" w:rsidRDefault="00AF0F2C" w:rsidP="00BE0424">
      <w:pPr>
        <w:spacing w:after="0" w:line="240" w:lineRule="auto"/>
        <w:ind w:firstLine="708"/>
        <w:jc w:val="center"/>
        <w:rPr>
          <w:rFonts w:ascii="Times New Roman" w:eastAsia="Times New Roman" w:hAnsi="Times New Roman" w:cs="Times New Roman"/>
          <w:b/>
          <w:color w:val="000000"/>
          <w:sz w:val="24"/>
          <w:szCs w:val="24"/>
          <w:shd w:val="clear" w:color="auto" w:fill="FFFFFF"/>
          <w:lang w:eastAsia="ru-RU"/>
        </w:rPr>
      </w:pPr>
      <w:r w:rsidRPr="00BE0424">
        <w:rPr>
          <w:rFonts w:ascii="Times New Roman" w:eastAsia="Times New Roman" w:hAnsi="Times New Roman" w:cs="Times New Roman"/>
          <w:b/>
          <w:color w:val="000000"/>
          <w:sz w:val="24"/>
          <w:szCs w:val="24"/>
          <w:shd w:val="clear" w:color="auto" w:fill="FFFFFF"/>
          <w:lang w:eastAsia="ru-RU"/>
        </w:rPr>
        <w:t>Кадровое обеспечение</w:t>
      </w:r>
    </w:p>
    <w:p w:rsidR="007B446F" w:rsidRPr="00BE0424" w:rsidRDefault="00AF0F2C" w:rsidP="00BE0424">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E0424">
        <w:rPr>
          <w:rFonts w:ascii="Times New Roman" w:eastAsia="Times New Roman" w:hAnsi="Times New Roman" w:cs="Times New Roman"/>
          <w:color w:val="000000"/>
          <w:sz w:val="24"/>
          <w:szCs w:val="24"/>
          <w:shd w:val="clear" w:color="auto" w:fill="FFFFFF"/>
          <w:lang w:eastAsia="ru-RU"/>
        </w:rPr>
        <w:tab/>
        <w:t xml:space="preserve">Дополнительную общеразвивающую программу в области физической культуры и спорта  </w:t>
      </w:r>
      <w:r w:rsidR="00BE0424" w:rsidRPr="00BE0424">
        <w:rPr>
          <w:rFonts w:ascii="Times New Roman" w:eastAsia="Times New Roman" w:hAnsi="Times New Roman" w:cs="Times New Roman"/>
          <w:color w:val="000000"/>
          <w:sz w:val="24"/>
          <w:szCs w:val="24"/>
          <w:shd w:val="clear" w:color="auto" w:fill="FFFFFF"/>
          <w:lang w:eastAsia="ru-RU"/>
        </w:rPr>
        <w:t>«</w:t>
      </w:r>
      <w:r w:rsidRPr="00BE0424">
        <w:rPr>
          <w:rFonts w:ascii="Times New Roman" w:eastAsia="Times New Roman" w:hAnsi="Times New Roman" w:cs="Times New Roman"/>
          <w:b/>
          <w:color w:val="000000"/>
          <w:sz w:val="24"/>
          <w:szCs w:val="24"/>
          <w:shd w:val="clear" w:color="auto" w:fill="FFFFFF"/>
          <w:lang w:eastAsia="ru-RU"/>
        </w:rPr>
        <w:t>ОФП</w:t>
      </w:r>
      <w:r w:rsidR="00BE0424" w:rsidRPr="00BE0424">
        <w:rPr>
          <w:rFonts w:ascii="Times New Roman" w:eastAsia="Times New Roman" w:hAnsi="Times New Roman" w:cs="Times New Roman"/>
          <w:b/>
          <w:color w:val="000000"/>
          <w:sz w:val="24"/>
          <w:szCs w:val="24"/>
          <w:shd w:val="clear" w:color="auto" w:fill="FFFFFF"/>
          <w:lang w:eastAsia="ru-RU"/>
        </w:rPr>
        <w:t xml:space="preserve"> – Легкая атлетика»</w:t>
      </w:r>
      <w:r w:rsidRPr="00BE0424">
        <w:rPr>
          <w:rFonts w:ascii="Times New Roman" w:eastAsia="Times New Roman" w:hAnsi="Times New Roman" w:cs="Times New Roman"/>
          <w:color w:val="000000"/>
          <w:sz w:val="24"/>
          <w:szCs w:val="24"/>
          <w:shd w:val="clear" w:color="auto" w:fill="FFFFFF"/>
          <w:lang w:eastAsia="ru-RU"/>
        </w:rPr>
        <w:t xml:space="preserve"> реализует  тренер-преподаватель по </w:t>
      </w:r>
      <w:r w:rsidR="00BE0424" w:rsidRPr="00BE0424">
        <w:rPr>
          <w:rFonts w:ascii="Times New Roman" w:eastAsia="Times New Roman" w:hAnsi="Times New Roman" w:cs="Times New Roman"/>
          <w:color w:val="000000"/>
          <w:sz w:val="24"/>
          <w:szCs w:val="24"/>
          <w:shd w:val="clear" w:color="auto" w:fill="FFFFFF"/>
          <w:lang w:eastAsia="ru-RU"/>
        </w:rPr>
        <w:t>легкой атлетике</w:t>
      </w:r>
      <w:r w:rsidRPr="00BE0424">
        <w:rPr>
          <w:rFonts w:ascii="Times New Roman" w:eastAsia="Times New Roman" w:hAnsi="Times New Roman" w:cs="Times New Roman"/>
          <w:color w:val="000000"/>
          <w:sz w:val="24"/>
          <w:szCs w:val="24"/>
          <w:shd w:val="clear" w:color="auto" w:fill="FFFFFF"/>
          <w:lang w:eastAsia="ru-RU"/>
        </w:rPr>
        <w:t>, соответствующий Профессиональному стандарту «Педагог дополнительного образования детей и взрослых» (утверждён приказом Министерства труда  и социальной защиты Российской Федерации  от 22 сентября 2021г. № 652н).</w:t>
      </w:r>
    </w:p>
    <w:p w:rsidR="00AF0F2C" w:rsidRPr="00BE0424" w:rsidRDefault="00AF0F2C" w:rsidP="00BE0424">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7B446F" w:rsidRPr="00BE0424" w:rsidRDefault="00661A0E" w:rsidP="00BE0424">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BE0424">
        <w:rPr>
          <w:rFonts w:ascii="Times New Roman" w:eastAsia="Times New Roman" w:hAnsi="Times New Roman" w:cs="Times New Roman"/>
          <w:b/>
          <w:color w:val="000000"/>
          <w:sz w:val="24"/>
          <w:szCs w:val="24"/>
          <w:shd w:val="clear" w:color="auto" w:fill="FFFFFF"/>
          <w:lang w:eastAsia="ru-RU"/>
        </w:rPr>
        <w:t>8</w:t>
      </w:r>
      <w:r w:rsidR="00AF0F2C" w:rsidRPr="00BE0424">
        <w:rPr>
          <w:rFonts w:ascii="Times New Roman" w:eastAsia="Times New Roman" w:hAnsi="Times New Roman" w:cs="Times New Roman"/>
          <w:b/>
          <w:color w:val="000000"/>
          <w:sz w:val="24"/>
          <w:szCs w:val="24"/>
          <w:shd w:val="clear" w:color="auto" w:fill="FFFFFF"/>
          <w:lang w:eastAsia="ru-RU"/>
        </w:rPr>
        <w:t>.Формы контроля</w:t>
      </w:r>
    </w:p>
    <w:p w:rsidR="007B446F" w:rsidRPr="00BE0424" w:rsidRDefault="00AF0F2C"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sz w:val="24"/>
          <w:szCs w:val="24"/>
          <w:lang w:eastAsia="ru-RU"/>
        </w:rPr>
        <w:tab/>
        <w:t xml:space="preserve">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физической подготовке. В начале года проводится входное тестирование. Приём контрольных нормативов проводится в сентябре тренером-преподавателем. В течение реализации программы приём контрольных нормативов проводится для проверки усвояемости материала. По окончании цикла подготовки, обучающиеся должны выполнить нормативные требования физической подготовленности. </w:t>
      </w:r>
    </w:p>
    <w:p w:rsidR="007B446F" w:rsidRPr="00BE0424" w:rsidRDefault="007B446F"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B446F" w:rsidRPr="00BE0424" w:rsidRDefault="00661A0E" w:rsidP="00BE042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b/>
          <w:bCs/>
          <w:color w:val="000000"/>
          <w:sz w:val="24"/>
          <w:szCs w:val="24"/>
          <w:lang w:eastAsia="ru-RU"/>
        </w:rPr>
        <w:t>9</w:t>
      </w:r>
      <w:r w:rsidR="00AF0F2C" w:rsidRPr="00BE0424">
        <w:rPr>
          <w:rFonts w:ascii="Times New Roman" w:eastAsia="Times New Roman" w:hAnsi="Times New Roman" w:cs="Times New Roman"/>
          <w:b/>
          <w:bCs/>
          <w:color w:val="000000"/>
          <w:sz w:val="24"/>
          <w:szCs w:val="24"/>
          <w:shd w:val="clear" w:color="auto" w:fill="FFFFFF" w:themeFill="background1"/>
          <w:lang w:eastAsia="ru-RU"/>
        </w:rPr>
        <w:t>.   Оценочный материал</w:t>
      </w:r>
    </w:p>
    <w:p w:rsidR="007B446F" w:rsidRPr="00BE0424" w:rsidRDefault="00AF0F2C" w:rsidP="00BE042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Мониторинг – это процесс непрерывного научно обоснованного, слежения за состоянием, развитием педагогического процесса в целях оптимального выбора образовательных целей, задач и средств их решения. Системой мониторинга в данной рабочей программе является: достижения детьми планируемых результатов освоения программы. Мониторинг  проводится один  раза в год (в мае). В проведении мониторинга участвуют педагоги, психологи и медицинские работники.  </w:t>
      </w:r>
    </w:p>
    <w:p w:rsidR="007B446F" w:rsidRPr="00BE0424" w:rsidRDefault="00AF0F2C" w:rsidP="00BE0424">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BE0424">
        <w:rPr>
          <w:rFonts w:ascii="Times New Roman" w:eastAsia="Times New Roman" w:hAnsi="Times New Roman" w:cs="Times New Roman"/>
          <w:i/>
          <w:sz w:val="24"/>
          <w:szCs w:val="24"/>
          <w:lang w:eastAsia="ru-RU"/>
        </w:rPr>
        <w:t xml:space="preserve">Методы проведения мониторинга: </w:t>
      </w:r>
    </w:p>
    <w:p w:rsidR="007B446F" w:rsidRPr="00BE0424" w:rsidRDefault="00AF0F2C" w:rsidP="00BE042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u w:val="single"/>
          <w:lang w:eastAsia="ru-RU"/>
        </w:rPr>
        <w:t>Наблюдение</w:t>
      </w:r>
      <w:r w:rsidRPr="00BE0424">
        <w:rPr>
          <w:rFonts w:ascii="Times New Roman" w:eastAsia="Times New Roman" w:hAnsi="Times New Roman" w:cs="Times New Roman"/>
          <w:sz w:val="24"/>
          <w:szCs w:val="24"/>
          <w:lang w:eastAsia="ru-RU"/>
        </w:rPr>
        <w:t xml:space="preserve"> – это один из основных эмпирических методов, состоящий в преднамеренном, систематическом и целенаправленном восприятии психических явлений с целью изучения их специфических изменений в определенных условиях и поиска смысла этих явлений, который непосредственно не дан. </w:t>
      </w:r>
    </w:p>
    <w:p w:rsidR="007B446F" w:rsidRPr="00BE0424" w:rsidRDefault="00AF0F2C" w:rsidP="00BE042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u w:val="single"/>
          <w:lang w:eastAsia="ru-RU"/>
        </w:rPr>
        <w:t>Беседа</w:t>
      </w:r>
      <w:r w:rsidRPr="00BE0424">
        <w:rPr>
          <w:rFonts w:ascii="Times New Roman" w:eastAsia="Times New Roman" w:hAnsi="Times New Roman" w:cs="Times New Roman"/>
          <w:sz w:val="24"/>
          <w:szCs w:val="24"/>
          <w:lang w:eastAsia="ru-RU"/>
        </w:rPr>
        <w:t xml:space="preserve"> – метод получения информации на основе вербальной (словесной) коммуникации. По форме беседа может представлять собой стандартизированный опрос, характеризующийся заранее определенными набором и порядком вопросов. Свободный опрос по форме приближается к обычной беседе и носит естественный, неформальный характер.  </w:t>
      </w:r>
    </w:p>
    <w:p w:rsidR="007B446F" w:rsidRPr="00BE0424" w:rsidRDefault="00AF0F2C" w:rsidP="00BE042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i/>
          <w:sz w:val="24"/>
          <w:szCs w:val="24"/>
          <w:lang w:eastAsia="ru-RU"/>
        </w:rPr>
        <w:t>Контрольные испытания</w:t>
      </w:r>
      <w:r w:rsidRPr="00BE0424">
        <w:rPr>
          <w:rFonts w:ascii="Times New Roman" w:eastAsia="Times New Roman" w:hAnsi="Times New Roman" w:cs="Times New Roman"/>
          <w:sz w:val="24"/>
          <w:szCs w:val="24"/>
          <w:lang w:eastAsia="ru-RU"/>
        </w:rPr>
        <w:t xml:space="preserve">: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 выполнение установленных контрольных упражнений по ОФП;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sz w:val="24"/>
          <w:szCs w:val="24"/>
          <w:lang w:eastAsia="ru-RU"/>
        </w:rPr>
        <w:t>Оценка уровня физической подготовленности занимающихся в завершении программы.</w:t>
      </w:r>
    </w:p>
    <w:p w:rsidR="007B446F" w:rsidRPr="00BE0424" w:rsidRDefault="00AF0F2C" w:rsidP="00BE0424">
      <w:p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По итогам реализации программы тренер-преподаватель основываясь на анализ оценки уровня физической подготовленности занимающихся, переводит детей на следующий год.</w:t>
      </w:r>
    </w:p>
    <w:p w:rsidR="007B446F" w:rsidRPr="00BE0424" w:rsidRDefault="00AF0F2C" w:rsidP="00BE0424">
      <w:pPr>
        <w:shd w:val="clear" w:color="auto" w:fill="FFFFFF"/>
        <w:spacing w:after="0" w:line="240" w:lineRule="auto"/>
        <w:ind w:firstLine="708"/>
        <w:textAlignment w:val="baseline"/>
        <w:outlineLvl w:val="2"/>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bCs/>
          <w:sz w:val="24"/>
          <w:szCs w:val="24"/>
          <w:lang w:eastAsia="ru-RU"/>
        </w:rPr>
        <w:lastRenderedPageBreak/>
        <w:t>Показатели бега</w:t>
      </w:r>
    </w:p>
    <w:p w:rsidR="007B446F" w:rsidRPr="00BE0424" w:rsidRDefault="00AF0F2C" w:rsidP="00BE0424">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Младший возраст.</w:t>
      </w:r>
    </w:p>
    <w:p w:rsidR="007B446F" w:rsidRPr="00BE0424" w:rsidRDefault="00AF0F2C" w:rsidP="00BE04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i/>
          <w:iCs/>
          <w:sz w:val="24"/>
          <w:szCs w:val="24"/>
          <w:lang w:eastAsia="ru-RU"/>
        </w:rPr>
        <w:t>Бег на ско</w:t>
      </w:r>
      <w:r w:rsidRPr="00BE0424">
        <w:rPr>
          <w:rFonts w:ascii="Times New Roman" w:eastAsia="Times New Roman" w:hAnsi="Times New Roman" w:cs="Times New Roman"/>
          <w:i/>
          <w:iCs/>
          <w:sz w:val="24"/>
          <w:szCs w:val="24"/>
          <w:lang w:eastAsia="ru-RU"/>
        </w:rPr>
        <w:softHyphen/>
        <w:t>рость.</w:t>
      </w:r>
    </w:p>
    <w:p w:rsidR="007B446F" w:rsidRPr="00BE0424" w:rsidRDefault="00AF0F2C" w:rsidP="00BE0424">
      <w:pPr>
        <w:numPr>
          <w:ilvl w:val="0"/>
          <w:numId w:val="20"/>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Туловище прямое (или не</w:t>
      </w:r>
      <w:r w:rsidRPr="00BE0424">
        <w:rPr>
          <w:rFonts w:ascii="Times New Roman" w:eastAsia="Times New Roman" w:hAnsi="Times New Roman" w:cs="Times New Roman"/>
          <w:sz w:val="24"/>
          <w:szCs w:val="24"/>
          <w:lang w:eastAsia="ru-RU"/>
        </w:rPr>
        <w:softHyphen/>
        <w:t>много наклонено вперед).</w:t>
      </w:r>
    </w:p>
    <w:p w:rsidR="007B446F" w:rsidRPr="00BE0424" w:rsidRDefault="00AF0F2C" w:rsidP="00BE0424">
      <w:pPr>
        <w:numPr>
          <w:ilvl w:val="0"/>
          <w:numId w:val="1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Выражен</w:t>
      </w:r>
      <w:r w:rsidRPr="00BE0424">
        <w:rPr>
          <w:rFonts w:ascii="Times New Roman" w:eastAsia="Times New Roman" w:hAnsi="Times New Roman" w:cs="Times New Roman"/>
          <w:sz w:val="24"/>
          <w:szCs w:val="24"/>
          <w:lang w:eastAsia="ru-RU"/>
        </w:rPr>
        <w:softHyphen/>
        <w:t>ный момент «полета».</w:t>
      </w:r>
    </w:p>
    <w:p w:rsidR="007B446F" w:rsidRPr="00BE0424" w:rsidRDefault="00AF0F2C" w:rsidP="00BE0424">
      <w:pPr>
        <w:numPr>
          <w:ilvl w:val="0"/>
          <w:numId w:val="1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Свободные движения рук.</w:t>
      </w:r>
    </w:p>
    <w:p w:rsidR="007B446F" w:rsidRPr="00BE0424" w:rsidRDefault="00AF0F2C" w:rsidP="00BE0424">
      <w:pPr>
        <w:numPr>
          <w:ilvl w:val="0"/>
          <w:numId w:val="1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Соблюдение направ</w:t>
      </w:r>
      <w:r w:rsidRPr="00BE0424">
        <w:rPr>
          <w:rFonts w:ascii="Times New Roman" w:eastAsia="Times New Roman" w:hAnsi="Times New Roman" w:cs="Times New Roman"/>
          <w:sz w:val="24"/>
          <w:szCs w:val="24"/>
          <w:lang w:eastAsia="ru-RU"/>
        </w:rPr>
        <w:softHyphen/>
        <w:t>ления с опорой на ориентиры.</w:t>
      </w:r>
    </w:p>
    <w:p w:rsidR="007B446F" w:rsidRPr="00BE0424" w:rsidRDefault="007B446F" w:rsidP="00BE042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B446F" w:rsidRPr="00BE0424" w:rsidRDefault="00AF0F2C" w:rsidP="00BE04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i/>
          <w:iCs/>
          <w:sz w:val="24"/>
          <w:szCs w:val="24"/>
          <w:lang w:eastAsia="ru-RU"/>
        </w:rPr>
        <w:t>Бег на выносливость.</w:t>
      </w:r>
    </w:p>
    <w:p w:rsidR="007B446F" w:rsidRPr="00BE0424" w:rsidRDefault="00AF0F2C" w:rsidP="00BE0424">
      <w:pPr>
        <w:numPr>
          <w:ilvl w:val="0"/>
          <w:numId w:val="2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Туловище почти вертикально.</w:t>
      </w:r>
    </w:p>
    <w:p w:rsidR="007B446F" w:rsidRPr="00BE0424" w:rsidRDefault="00AF0F2C" w:rsidP="00BE0424">
      <w:pPr>
        <w:numPr>
          <w:ilvl w:val="0"/>
          <w:numId w:val="12"/>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Шаг короткий, сгибание ног с небольшой амплитудой.</w:t>
      </w:r>
    </w:p>
    <w:p w:rsidR="007B446F" w:rsidRPr="00BE0424" w:rsidRDefault="00AF0F2C" w:rsidP="00BE0424">
      <w:pPr>
        <w:numPr>
          <w:ilvl w:val="0"/>
          <w:numId w:val="12"/>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Руки полусогнуты, движения ненапряжен</w:t>
      </w:r>
      <w:r w:rsidRPr="00BE0424">
        <w:rPr>
          <w:rFonts w:ascii="Times New Roman" w:eastAsia="Times New Roman" w:hAnsi="Times New Roman" w:cs="Times New Roman"/>
          <w:sz w:val="24"/>
          <w:szCs w:val="24"/>
          <w:lang w:eastAsia="ru-RU"/>
        </w:rPr>
        <w:softHyphen/>
        <w:t>ные.</w:t>
      </w:r>
    </w:p>
    <w:p w:rsidR="007B446F" w:rsidRPr="00BE0424" w:rsidRDefault="00AF0F2C" w:rsidP="00BE0424">
      <w:pPr>
        <w:shd w:val="clear" w:color="auto" w:fill="FFFFFF"/>
        <w:spacing w:after="0" w:line="240" w:lineRule="auto"/>
        <w:textAlignment w:val="baseline"/>
        <w:outlineLvl w:val="3"/>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bCs/>
          <w:sz w:val="24"/>
          <w:szCs w:val="24"/>
          <w:lang w:eastAsia="ru-RU"/>
        </w:rPr>
        <w:t>Прыжки </w:t>
      </w:r>
      <w:r w:rsidRPr="00BE0424">
        <w:rPr>
          <w:rFonts w:ascii="Times New Roman" w:eastAsia="Times New Roman" w:hAnsi="Times New Roman" w:cs="Times New Roman"/>
          <w:sz w:val="24"/>
          <w:szCs w:val="24"/>
          <w:lang w:eastAsia="ru-RU"/>
        </w:rPr>
        <w:t>в </w:t>
      </w:r>
      <w:r w:rsidRPr="00BE0424">
        <w:rPr>
          <w:rFonts w:ascii="Times New Roman" w:eastAsia="Times New Roman" w:hAnsi="Times New Roman" w:cs="Times New Roman"/>
          <w:b/>
          <w:bCs/>
          <w:sz w:val="24"/>
          <w:szCs w:val="24"/>
          <w:lang w:eastAsia="ru-RU"/>
        </w:rPr>
        <w:t>длину </w:t>
      </w:r>
      <w:r w:rsidRPr="00BE0424">
        <w:rPr>
          <w:rFonts w:ascii="Times New Roman" w:eastAsia="Times New Roman" w:hAnsi="Times New Roman" w:cs="Times New Roman"/>
          <w:sz w:val="24"/>
          <w:szCs w:val="24"/>
          <w:lang w:eastAsia="ru-RU"/>
        </w:rPr>
        <w:t>с </w:t>
      </w:r>
      <w:r w:rsidRPr="00BE0424">
        <w:rPr>
          <w:rFonts w:ascii="Times New Roman" w:eastAsia="Times New Roman" w:hAnsi="Times New Roman" w:cs="Times New Roman"/>
          <w:b/>
          <w:bCs/>
          <w:sz w:val="24"/>
          <w:szCs w:val="24"/>
          <w:lang w:eastAsia="ru-RU"/>
        </w:rPr>
        <w:t>места</w:t>
      </w:r>
    </w:p>
    <w:p w:rsidR="007B446F" w:rsidRPr="00BE0424" w:rsidRDefault="00AF0F2C" w:rsidP="00BE04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Младший возраст.</w:t>
      </w:r>
    </w:p>
    <w:p w:rsidR="007B446F" w:rsidRPr="00BE0424" w:rsidRDefault="00AF0F2C" w:rsidP="00BE0424">
      <w:pPr>
        <w:numPr>
          <w:ilvl w:val="0"/>
          <w:numId w:val="22"/>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Исходное положение: небольшое приседание на слегка расставленных ногах.</w:t>
      </w:r>
    </w:p>
    <w:p w:rsidR="007B446F" w:rsidRPr="00BE0424" w:rsidRDefault="00AF0F2C" w:rsidP="00BE0424">
      <w:pPr>
        <w:numPr>
          <w:ilvl w:val="0"/>
          <w:numId w:val="1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Тол</w:t>
      </w:r>
      <w:r w:rsidRPr="00BE0424">
        <w:rPr>
          <w:rFonts w:ascii="Times New Roman" w:eastAsia="Times New Roman" w:hAnsi="Times New Roman" w:cs="Times New Roman"/>
          <w:sz w:val="24"/>
          <w:szCs w:val="24"/>
          <w:lang w:eastAsia="ru-RU"/>
        </w:rPr>
        <w:softHyphen/>
        <w:t>чок: отталкивание одновременно дву</w:t>
      </w:r>
      <w:r w:rsidRPr="00BE0424">
        <w:rPr>
          <w:rFonts w:ascii="Times New Roman" w:eastAsia="Times New Roman" w:hAnsi="Times New Roman" w:cs="Times New Roman"/>
          <w:sz w:val="24"/>
          <w:szCs w:val="24"/>
          <w:lang w:eastAsia="ru-RU"/>
        </w:rPr>
        <w:softHyphen/>
        <w:t>мя ногами.</w:t>
      </w:r>
    </w:p>
    <w:p w:rsidR="007B446F" w:rsidRPr="00BE0424" w:rsidRDefault="00AF0F2C" w:rsidP="00BE0424">
      <w:pPr>
        <w:numPr>
          <w:ilvl w:val="0"/>
          <w:numId w:val="1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Полет: ноги слегка согнуты, положение рук свободное.</w:t>
      </w:r>
    </w:p>
    <w:p w:rsidR="007B446F" w:rsidRPr="00BE0424" w:rsidRDefault="00AF0F2C" w:rsidP="00BE0424">
      <w:pPr>
        <w:numPr>
          <w:ilvl w:val="0"/>
          <w:numId w:val="1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Приземление: мягко, одновременно на две ноги.</w:t>
      </w:r>
    </w:p>
    <w:p w:rsidR="007B446F" w:rsidRPr="00BE0424" w:rsidRDefault="00AF0F2C" w:rsidP="00BE0424">
      <w:pPr>
        <w:shd w:val="clear" w:color="auto" w:fill="FFFFFF"/>
        <w:spacing w:after="0" w:line="240" w:lineRule="auto"/>
        <w:textAlignment w:val="baseline"/>
        <w:outlineLvl w:val="2"/>
        <w:rPr>
          <w:rFonts w:ascii="Times New Roman" w:eastAsia="Times New Roman" w:hAnsi="Times New Roman" w:cs="Times New Roman"/>
          <w:b/>
          <w:bCs/>
          <w:sz w:val="24"/>
          <w:szCs w:val="24"/>
        </w:rPr>
      </w:pPr>
      <w:r w:rsidRPr="00BE0424">
        <w:rPr>
          <w:rFonts w:ascii="Times New Roman" w:eastAsia="Times New Roman" w:hAnsi="Times New Roman" w:cs="Times New Roman"/>
          <w:b/>
          <w:bCs/>
          <w:sz w:val="24"/>
          <w:szCs w:val="24"/>
        </w:rPr>
        <w:t>Показатели метания</w:t>
      </w:r>
    </w:p>
    <w:p w:rsidR="007B446F" w:rsidRPr="00BE0424" w:rsidRDefault="00AF0F2C" w:rsidP="00BE0424">
      <w:pPr>
        <w:shd w:val="clear" w:color="auto" w:fill="FFFFFF"/>
        <w:spacing w:after="0" w:line="240" w:lineRule="auto"/>
        <w:textAlignment w:val="baseline"/>
        <w:outlineLvl w:val="3"/>
        <w:rPr>
          <w:rFonts w:ascii="Times New Roman" w:eastAsia="Times New Roman" w:hAnsi="Times New Roman" w:cs="Times New Roman"/>
          <w:sz w:val="24"/>
          <w:szCs w:val="24"/>
        </w:rPr>
      </w:pPr>
      <w:r w:rsidRPr="00BE0424">
        <w:rPr>
          <w:rFonts w:ascii="Times New Roman" w:eastAsia="Times New Roman" w:hAnsi="Times New Roman" w:cs="Times New Roman"/>
          <w:b/>
          <w:bCs/>
          <w:sz w:val="24"/>
          <w:szCs w:val="24"/>
        </w:rPr>
        <w:t>Метание в вертикальную цель</w:t>
      </w:r>
    </w:p>
    <w:p w:rsidR="007B446F" w:rsidRPr="00BE0424" w:rsidRDefault="00AF0F2C" w:rsidP="00BE0424">
      <w:pPr>
        <w:shd w:val="clear" w:color="auto" w:fill="FFFFFF"/>
        <w:spacing w:after="0" w:line="240" w:lineRule="auto"/>
        <w:textAlignment w:val="baseline"/>
        <w:rPr>
          <w:rFonts w:ascii="Times New Roman" w:eastAsia="Times New Roman" w:hAnsi="Times New Roman" w:cs="Times New Roman"/>
          <w:sz w:val="24"/>
          <w:szCs w:val="24"/>
        </w:rPr>
      </w:pPr>
      <w:r w:rsidRPr="00BE0424">
        <w:rPr>
          <w:rFonts w:ascii="Times New Roman" w:eastAsia="Times New Roman" w:hAnsi="Times New Roman" w:cs="Times New Roman"/>
          <w:sz w:val="24"/>
          <w:szCs w:val="24"/>
        </w:rPr>
        <w:t>Младший возраст.</w:t>
      </w:r>
    </w:p>
    <w:p w:rsidR="007B446F" w:rsidRPr="00BE0424" w:rsidRDefault="00AF0F2C" w:rsidP="00BE0424">
      <w:pPr>
        <w:numPr>
          <w:ilvl w:val="0"/>
          <w:numId w:val="23"/>
        </w:numPr>
        <w:shd w:val="clear" w:color="auto" w:fill="FFFFFF"/>
        <w:spacing w:after="0" w:line="240" w:lineRule="auto"/>
        <w:textAlignment w:val="baseline"/>
        <w:rPr>
          <w:rFonts w:ascii="Times New Roman" w:eastAsia="Times New Roman" w:hAnsi="Times New Roman" w:cs="Times New Roman"/>
          <w:sz w:val="24"/>
          <w:szCs w:val="24"/>
        </w:rPr>
      </w:pPr>
      <w:r w:rsidRPr="00BE0424">
        <w:rPr>
          <w:rFonts w:ascii="Times New Roman" w:eastAsia="Times New Roman" w:hAnsi="Times New Roman" w:cs="Times New Roman"/>
          <w:sz w:val="24"/>
          <w:szCs w:val="24"/>
        </w:rPr>
        <w:t>Исходное положение: а) стоя лицом в направ</w:t>
      </w:r>
      <w:r w:rsidRPr="00BE0424">
        <w:rPr>
          <w:rFonts w:ascii="Times New Roman" w:eastAsia="Times New Roman" w:hAnsi="Times New Roman" w:cs="Times New Roman"/>
          <w:sz w:val="24"/>
          <w:szCs w:val="24"/>
        </w:rPr>
        <w:softHyphen/>
        <w:t>лении броска, ноги слегка расставле</w:t>
      </w:r>
      <w:r w:rsidRPr="00BE0424">
        <w:rPr>
          <w:rFonts w:ascii="Times New Roman" w:eastAsia="Times New Roman" w:hAnsi="Times New Roman" w:cs="Times New Roman"/>
          <w:sz w:val="24"/>
          <w:szCs w:val="24"/>
        </w:rPr>
        <w:softHyphen/>
        <w:t>ны, левая – впереди; б) правая рука согнута в локте, на уровне глаз (прицеливание).</w:t>
      </w:r>
    </w:p>
    <w:p w:rsidR="007B446F" w:rsidRPr="00BE0424" w:rsidRDefault="00AF0F2C" w:rsidP="00BE0424">
      <w:pPr>
        <w:numPr>
          <w:ilvl w:val="0"/>
          <w:numId w:val="14"/>
        </w:numPr>
        <w:shd w:val="clear" w:color="auto" w:fill="FFFFFF"/>
        <w:spacing w:after="0" w:line="240" w:lineRule="auto"/>
        <w:textAlignment w:val="baseline"/>
        <w:rPr>
          <w:rFonts w:ascii="Times New Roman" w:eastAsia="Times New Roman" w:hAnsi="Times New Roman" w:cs="Times New Roman"/>
          <w:sz w:val="24"/>
          <w:szCs w:val="24"/>
        </w:rPr>
      </w:pPr>
      <w:r w:rsidRPr="00BE0424">
        <w:rPr>
          <w:rFonts w:ascii="Times New Roman" w:eastAsia="Times New Roman" w:hAnsi="Times New Roman" w:cs="Times New Roman"/>
          <w:sz w:val="24"/>
          <w:szCs w:val="24"/>
        </w:rPr>
        <w:t>Замах: правая рука слегка согнута в локте и поднята вверх.</w:t>
      </w:r>
    </w:p>
    <w:p w:rsidR="007B446F" w:rsidRPr="00BE0424" w:rsidRDefault="00AF0F2C" w:rsidP="00BE0424">
      <w:pPr>
        <w:numPr>
          <w:ilvl w:val="0"/>
          <w:numId w:val="14"/>
        </w:numPr>
        <w:shd w:val="clear" w:color="auto" w:fill="FFFFFF"/>
        <w:spacing w:after="0" w:line="240" w:lineRule="auto"/>
        <w:textAlignment w:val="baseline"/>
        <w:rPr>
          <w:rFonts w:ascii="Times New Roman" w:eastAsia="Times New Roman" w:hAnsi="Times New Roman" w:cs="Times New Roman"/>
          <w:sz w:val="24"/>
          <w:szCs w:val="24"/>
        </w:rPr>
      </w:pPr>
      <w:r w:rsidRPr="00BE0424">
        <w:rPr>
          <w:rFonts w:ascii="Times New Roman" w:eastAsia="Times New Roman" w:hAnsi="Times New Roman" w:cs="Times New Roman"/>
          <w:sz w:val="24"/>
          <w:szCs w:val="24"/>
        </w:rPr>
        <w:t>Бросок: а) резкое движение рукой от плеча; б) попадание в цель.</w:t>
      </w:r>
    </w:p>
    <w:p w:rsidR="007B446F" w:rsidRPr="00BE0424" w:rsidRDefault="00AF0F2C" w:rsidP="00BE0424">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BE0424">
        <w:rPr>
          <w:rFonts w:ascii="Times New Roman" w:eastAsia="Times New Roman" w:hAnsi="Times New Roman" w:cs="Times New Roman"/>
          <w:b/>
          <w:bCs/>
          <w:sz w:val="24"/>
          <w:szCs w:val="24"/>
          <w:lang w:eastAsia="ru-RU"/>
        </w:rPr>
        <w:t>Показатели гибкости</w:t>
      </w:r>
    </w:p>
    <w:p w:rsidR="007B446F" w:rsidRPr="00BE0424" w:rsidRDefault="00AF0F2C" w:rsidP="00BE0424">
      <w:pPr>
        <w:shd w:val="clear" w:color="auto" w:fill="FFFFFF"/>
        <w:spacing w:after="0" w:line="240" w:lineRule="auto"/>
        <w:jc w:val="both"/>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 xml:space="preserve">Методика обследования. </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ab/>
        <w:t>С целью повышения подвижности в суставах в качестве разминки используют упражнения выполняемые, из разных исходных положений с большой амплитудой: коснуться пальцами пола при наклоне; коснуться пальцами стоп при наклоне из положения сидя; коснуться пальцами пятки при повороте стоя на коленях; прокатить мяч руками как можно дальше их положения, сидя ноги в стороны; поднять прямые руки как можно выше из положения лёжа на животе.</w:t>
      </w:r>
    </w:p>
    <w:p w:rsidR="007B446F" w:rsidRPr="00BE0424" w:rsidRDefault="00AF0F2C" w:rsidP="00BE0424">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Затем тренер предлагает ребёнку встать на гимнастическую скамейку так, чтобы носки ног касались ее края, и, не сгибая колени, попытаться взять флажок. Во время выполнения задания воспитатель поддерживает ребёнка за колени, а инструктор измеряет величину наклона от края скамейки до третьего пальца опущенных рук. Ребёнок делает 2 попытки.</w:t>
      </w:r>
    </w:p>
    <w:p w:rsidR="002D6BB6" w:rsidRPr="00BE0424" w:rsidRDefault="00AF0F2C" w:rsidP="00BE0424">
      <w:pPr>
        <w:shd w:val="clear" w:color="auto" w:fill="FFFFFF"/>
        <w:spacing w:after="0" w:line="240" w:lineRule="auto"/>
        <w:ind w:firstLine="390"/>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По итогам реализации программы тренер-преподаватель организует беседу с родителями, в ходе которой на основании анализа оценки уровня физической подготовленности занимающихся, бесед с обучающимися и наблюдений, рекомендует предпочтительный вид спорта для их ребёнка.</w:t>
      </w:r>
    </w:p>
    <w:p w:rsidR="002D6BB6" w:rsidRPr="00BE0424" w:rsidRDefault="002D6BB6" w:rsidP="00BE0424">
      <w:pPr>
        <w:shd w:val="clear" w:color="auto" w:fill="FFFFFF"/>
        <w:spacing w:after="0" w:line="240" w:lineRule="auto"/>
        <w:ind w:firstLine="390"/>
        <w:textAlignment w:val="baseline"/>
        <w:rPr>
          <w:rFonts w:ascii="Times New Roman" w:eastAsia="Times New Roman" w:hAnsi="Times New Roman" w:cs="Times New Roman"/>
          <w:sz w:val="24"/>
          <w:szCs w:val="24"/>
          <w:lang w:eastAsia="ru-RU"/>
        </w:rPr>
      </w:pPr>
    </w:p>
    <w:p w:rsidR="002D6BB6" w:rsidRPr="00BE0424" w:rsidRDefault="002D6BB6" w:rsidP="00BE0424">
      <w:pPr>
        <w:shd w:val="clear" w:color="auto" w:fill="FFFFFF" w:themeFill="background1"/>
        <w:spacing w:after="0" w:line="240" w:lineRule="auto"/>
        <w:ind w:left="390"/>
        <w:jc w:val="center"/>
        <w:rPr>
          <w:rFonts w:ascii="Times New Roman" w:hAnsi="Times New Roman" w:cs="Times New Roman"/>
          <w:color w:val="000000"/>
          <w:sz w:val="24"/>
          <w:szCs w:val="24"/>
        </w:rPr>
      </w:pPr>
      <w:r w:rsidRPr="00BE0424">
        <w:rPr>
          <w:rFonts w:ascii="Times New Roman" w:hAnsi="Times New Roman" w:cs="Times New Roman"/>
          <w:b/>
          <w:bCs/>
          <w:color w:val="000000"/>
          <w:sz w:val="24"/>
          <w:szCs w:val="24"/>
        </w:rPr>
        <w:t>Контрольные нормативы</w:t>
      </w:r>
    </w:p>
    <w:tbl>
      <w:tblPr>
        <w:tblW w:w="9571" w:type="dxa"/>
        <w:tblLayout w:type="fixed"/>
        <w:tblLook w:val="04A0"/>
      </w:tblPr>
      <w:tblGrid>
        <w:gridCol w:w="675"/>
        <w:gridCol w:w="3545"/>
        <w:gridCol w:w="851"/>
        <w:gridCol w:w="928"/>
        <w:gridCol w:w="1056"/>
        <w:gridCol w:w="851"/>
        <w:gridCol w:w="993"/>
        <w:gridCol w:w="672"/>
      </w:tblGrid>
      <w:tr w:rsidR="002D6BB6" w:rsidRPr="00BE0424" w:rsidTr="00565713">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bCs/>
                <w:color w:val="000000"/>
                <w:sz w:val="24"/>
                <w:szCs w:val="24"/>
                <w:lang w:eastAsia="ru-RU"/>
              </w:rPr>
              <w:t>№</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sz w:val="24"/>
                <w:szCs w:val="24"/>
                <w:lang w:eastAsia="ru-RU"/>
              </w:rPr>
              <w:t>Контрольные нормативы</w:t>
            </w:r>
          </w:p>
        </w:tc>
        <w:tc>
          <w:tcPr>
            <w:tcW w:w="5351" w:type="dxa"/>
            <w:gridSpan w:val="6"/>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sz w:val="24"/>
                <w:szCs w:val="24"/>
                <w:lang w:eastAsia="ru-RU"/>
              </w:rPr>
              <w:t>Уровень подготовленности Девочки / мальчики (5-8 лет)</w:t>
            </w:r>
          </w:p>
        </w:tc>
      </w:tr>
      <w:tr w:rsidR="002D6BB6" w:rsidRPr="00BE0424" w:rsidTr="00565713">
        <w:tc>
          <w:tcPr>
            <w:tcW w:w="674" w:type="dxa"/>
            <w:vMerge/>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sz w:val="24"/>
                <w:szCs w:val="24"/>
                <w:lang w:eastAsia="ru-RU"/>
              </w:rPr>
              <w:t>высокий</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sz w:val="24"/>
                <w:szCs w:val="24"/>
                <w:lang w:eastAsia="ru-RU"/>
              </w:rPr>
              <w:t>средний</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center"/>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низкий</w:t>
            </w:r>
          </w:p>
        </w:tc>
      </w:tr>
      <w:tr w:rsidR="002D6BB6" w:rsidRPr="00BE0424" w:rsidTr="00565713">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bCs/>
                <w:color w:val="000000"/>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sz w:val="24"/>
                <w:szCs w:val="24"/>
                <w:lang w:eastAsia="ru-RU"/>
              </w:rPr>
              <w:t>Бег 30 м (сек.)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Calibri" w:hAnsi="Times New Roman" w:cs="Times New Roman"/>
                <w:sz w:val="24"/>
                <w:szCs w:val="24"/>
              </w:rPr>
            </w:pPr>
            <w:r w:rsidRPr="00BE0424">
              <w:rPr>
                <w:rFonts w:ascii="Times New Roman" w:eastAsia="Calibri" w:hAnsi="Times New Roman" w:cs="Times New Roman"/>
                <w:sz w:val="24"/>
                <w:szCs w:val="24"/>
              </w:rPr>
              <w:t>6,2</w:t>
            </w:r>
          </w:p>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7,1</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6,9</w:t>
            </w:r>
          </w:p>
        </w:tc>
      </w:tr>
      <w:tr w:rsidR="002D6BB6" w:rsidRPr="00BE0424" w:rsidTr="00565713">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bCs/>
                <w:color w:val="000000"/>
                <w:sz w:val="24"/>
                <w:szCs w:val="24"/>
                <w:lang w:eastAsia="ru-RU"/>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sz w:val="24"/>
                <w:szCs w:val="24"/>
                <w:lang w:eastAsia="ru-RU"/>
              </w:rPr>
              <w:t>Прыжок в длину с места (см)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Calibri" w:hAnsi="Times New Roman" w:cs="Times New Roman"/>
                <w:sz w:val="24"/>
                <w:szCs w:val="24"/>
              </w:rPr>
            </w:pPr>
            <w:r w:rsidRPr="00BE0424">
              <w:rPr>
                <w:rFonts w:ascii="Times New Roman" w:eastAsia="Calibri" w:hAnsi="Times New Roman" w:cs="Times New Roman"/>
                <w:sz w:val="24"/>
                <w:szCs w:val="24"/>
              </w:rPr>
              <w:t>135</w:t>
            </w:r>
          </w:p>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140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115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105</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110</w:t>
            </w:r>
          </w:p>
        </w:tc>
      </w:tr>
      <w:tr w:rsidR="002D6BB6" w:rsidRPr="00BE0424" w:rsidTr="00565713">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bCs/>
                <w:color w:val="000000"/>
                <w:sz w:val="24"/>
                <w:szCs w:val="24"/>
                <w:lang w:eastAsia="ru-RU"/>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Метание набивного мяча (См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BB6" w:rsidRPr="00BE0424" w:rsidRDefault="002D6BB6" w:rsidP="00BE0424">
            <w:pPr>
              <w:pStyle w:val="c0"/>
              <w:widowControl w:val="0"/>
              <w:shd w:val="clear" w:color="auto" w:fill="FFFFFF" w:themeFill="background1"/>
              <w:spacing w:beforeAutospacing="0" w:after="0" w:afterAutospacing="0"/>
              <w:jc w:val="both"/>
              <w:rPr>
                <w:color w:val="000000"/>
              </w:rPr>
            </w:pPr>
            <w:r w:rsidRPr="00BE0424">
              <w:rPr>
                <w:rStyle w:val="c2"/>
                <w:color w:val="000000"/>
              </w:rPr>
              <w:t>295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BB6" w:rsidRPr="00BE0424" w:rsidRDefault="002D6BB6" w:rsidP="00BE0424">
            <w:pPr>
              <w:pStyle w:val="c0"/>
              <w:widowControl w:val="0"/>
              <w:shd w:val="clear" w:color="auto" w:fill="FFFFFF" w:themeFill="background1"/>
              <w:spacing w:beforeAutospacing="0" w:after="0" w:afterAutospacing="0"/>
              <w:jc w:val="both"/>
              <w:rPr>
                <w:color w:val="000000"/>
              </w:rPr>
            </w:pPr>
            <w:r w:rsidRPr="00BE0424">
              <w:rPr>
                <w:rStyle w:val="c2"/>
                <w:color w:val="000000"/>
              </w:rPr>
              <w:t>235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BB6" w:rsidRPr="00BE0424" w:rsidRDefault="002D6BB6" w:rsidP="00BE0424">
            <w:pPr>
              <w:pStyle w:val="c0"/>
              <w:widowControl w:val="0"/>
              <w:shd w:val="clear" w:color="auto" w:fill="FFFFFF" w:themeFill="background1"/>
              <w:spacing w:beforeAutospacing="0" w:after="0" w:afterAutospacing="0"/>
              <w:jc w:val="both"/>
              <w:rPr>
                <w:color w:val="000000"/>
              </w:rPr>
            </w:pPr>
            <w:r w:rsidRPr="00BE0424">
              <w:rPr>
                <w:rStyle w:val="c2"/>
                <w:color w:val="000000"/>
              </w:rPr>
              <w:t>195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BB6" w:rsidRPr="00BE0424" w:rsidRDefault="002D6BB6" w:rsidP="00BE0424">
            <w:pPr>
              <w:pStyle w:val="c0"/>
              <w:widowControl w:val="0"/>
              <w:shd w:val="clear" w:color="auto" w:fill="FFFFFF" w:themeFill="background1"/>
              <w:spacing w:beforeAutospacing="0" w:after="0" w:afterAutospacing="0"/>
              <w:jc w:val="both"/>
              <w:rPr>
                <w:color w:val="000000"/>
              </w:rPr>
            </w:pPr>
            <w:r w:rsidRPr="00BE0424">
              <w:rPr>
                <w:rStyle w:val="c2"/>
                <w:color w:val="000000"/>
              </w:rPr>
              <w:t>245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BB6" w:rsidRPr="00BE0424" w:rsidRDefault="002D6BB6" w:rsidP="00BE0424">
            <w:pPr>
              <w:pStyle w:val="c0"/>
              <w:widowControl w:val="0"/>
              <w:shd w:val="clear" w:color="auto" w:fill="FFFFFF" w:themeFill="background1"/>
              <w:spacing w:beforeAutospacing="0" w:after="0" w:afterAutospacing="0"/>
              <w:jc w:val="both"/>
              <w:rPr>
                <w:color w:val="000000"/>
              </w:rPr>
            </w:pPr>
            <w:r w:rsidRPr="00BE0424">
              <w:rPr>
                <w:rStyle w:val="c2"/>
                <w:color w:val="000000"/>
              </w:rPr>
              <w:t>220</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BB6" w:rsidRPr="00BE0424" w:rsidRDefault="002D6BB6" w:rsidP="00BE0424">
            <w:pPr>
              <w:pStyle w:val="c0"/>
              <w:widowControl w:val="0"/>
              <w:shd w:val="clear" w:color="auto" w:fill="FFFFFF" w:themeFill="background1"/>
              <w:spacing w:beforeAutospacing="0" w:after="0" w:afterAutospacing="0"/>
              <w:jc w:val="both"/>
              <w:rPr>
                <w:color w:val="000000"/>
              </w:rPr>
            </w:pPr>
            <w:r w:rsidRPr="00BE0424">
              <w:rPr>
                <w:rStyle w:val="c2"/>
                <w:color w:val="000000"/>
              </w:rPr>
              <w:t>200</w:t>
            </w:r>
          </w:p>
        </w:tc>
      </w:tr>
      <w:tr w:rsidR="002D6BB6" w:rsidRPr="00BE0424" w:rsidTr="00565713">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b/>
                <w:bCs/>
                <w:color w:val="000000"/>
                <w:sz w:val="24"/>
                <w:szCs w:val="24"/>
                <w:lang w:eastAsia="ru-RU"/>
              </w:rPr>
              <w:lastRenderedPageBreak/>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BE0424">
              <w:rPr>
                <w:rFonts w:ascii="Times New Roman" w:eastAsia="Times New Roman" w:hAnsi="Times New Roman" w:cs="Times New Roman"/>
                <w:sz w:val="24"/>
                <w:szCs w:val="24"/>
                <w:lang w:eastAsia="ru-RU"/>
              </w:rPr>
              <w:t>Бег 6 (мин)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Calibri" w:hAnsi="Times New Roman" w:cs="Times New Roman"/>
                <w:sz w:val="24"/>
                <w:szCs w:val="24"/>
              </w:rPr>
            </w:pPr>
            <w:r w:rsidRPr="00BE0424">
              <w:rPr>
                <w:rFonts w:ascii="Times New Roman" w:eastAsia="Calibri" w:hAnsi="Times New Roman" w:cs="Times New Roman"/>
                <w:sz w:val="24"/>
                <w:szCs w:val="24"/>
              </w:rPr>
              <w:t xml:space="preserve">6.00 </w:t>
            </w:r>
          </w:p>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5.20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7.05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6.40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7.35</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2D6BB6" w:rsidRPr="00BE0424" w:rsidRDefault="002D6BB6" w:rsidP="00BE0424">
            <w:pPr>
              <w:widowControl w:val="0"/>
              <w:shd w:val="clear" w:color="auto" w:fill="FFFFFF" w:themeFill="background1"/>
              <w:spacing w:after="0" w:line="240" w:lineRule="auto"/>
              <w:jc w:val="both"/>
              <w:rPr>
                <w:rFonts w:ascii="Times New Roman" w:eastAsia="Times New Roman" w:hAnsi="Times New Roman" w:cs="Times New Roman"/>
                <w:bCs/>
                <w:color w:val="000000"/>
                <w:sz w:val="24"/>
                <w:szCs w:val="24"/>
                <w:lang w:eastAsia="ru-RU"/>
              </w:rPr>
            </w:pPr>
            <w:r w:rsidRPr="00BE0424">
              <w:rPr>
                <w:rFonts w:ascii="Times New Roman" w:eastAsia="Times New Roman" w:hAnsi="Times New Roman" w:cs="Times New Roman"/>
                <w:bCs/>
                <w:color w:val="000000"/>
                <w:sz w:val="24"/>
                <w:szCs w:val="24"/>
                <w:lang w:eastAsia="ru-RU"/>
              </w:rPr>
              <w:t>7.10</w:t>
            </w:r>
          </w:p>
        </w:tc>
      </w:tr>
    </w:tbl>
    <w:p w:rsidR="002D6BB6" w:rsidRPr="00BE0424" w:rsidRDefault="002D6BB6" w:rsidP="00BE0424">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b/>
          <w:bCs/>
          <w:color w:val="000000"/>
          <w:sz w:val="24"/>
          <w:szCs w:val="24"/>
          <w:lang w:eastAsia="ru-RU"/>
        </w:rPr>
        <w:t>Бег 30 м с высокого старта</w:t>
      </w:r>
      <w:r w:rsidRPr="00BE0424">
        <w:rPr>
          <w:rFonts w:ascii="Times New Roman" w:eastAsia="Times New Roman" w:hAnsi="Times New Roman" w:cs="Times New Roman"/>
          <w:color w:val="000000"/>
          <w:sz w:val="24"/>
          <w:szCs w:val="24"/>
          <w:lang w:eastAsia="ru-RU"/>
        </w:rPr>
        <w:t> (для оценки уровня развития скоростных и координационных способностей)</w:t>
      </w:r>
    </w:p>
    <w:p w:rsidR="002D6BB6" w:rsidRPr="00BE0424" w:rsidRDefault="002D6BB6" w:rsidP="00BE0424">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b/>
          <w:bCs/>
          <w:color w:val="000000"/>
          <w:sz w:val="24"/>
          <w:szCs w:val="24"/>
          <w:lang w:eastAsia="ru-RU"/>
        </w:rPr>
        <w:t>Прыжок в длину с места</w:t>
      </w:r>
      <w:r w:rsidRPr="00BE0424">
        <w:rPr>
          <w:rFonts w:ascii="Times New Roman" w:eastAsia="Times New Roman" w:hAnsi="Times New Roman" w:cs="Times New Roman"/>
          <w:color w:val="000000"/>
          <w:sz w:val="24"/>
          <w:szCs w:val="24"/>
          <w:lang w:eastAsia="ru-RU"/>
        </w:rPr>
        <w:t xml:space="preserve"> (для оценки взрывной силы).</w:t>
      </w:r>
    </w:p>
    <w:p w:rsidR="002D6BB6" w:rsidRPr="00BE0424" w:rsidRDefault="002D6BB6" w:rsidP="00BE0424">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b/>
          <w:bCs/>
          <w:color w:val="000000"/>
          <w:sz w:val="24"/>
          <w:szCs w:val="24"/>
          <w:lang w:eastAsia="ru-RU"/>
        </w:rPr>
        <w:t>Бег 6 мин</w:t>
      </w:r>
      <w:r w:rsidRPr="00BE0424">
        <w:rPr>
          <w:rFonts w:ascii="Times New Roman" w:eastAsia="Times New Roman" w:hAnsi="Times New Roman" w:cs="Times New Roman"/>
          <w:color w:val="000000"/>
          <w:sz w:val="24"/>
          <w:szCs w:val="24"/>
          <w:lang w:eastAsia="ru-RU"/>
        </w:rPr>
        <w:t xml:space="preserve"> (для оценки выносливости). </w:t>
      </w:r>
    </w:p>
    <w:p w:rsidR="007B446F" w:rsidRPr="00BE0424" w:rsidRDefault="007B446F" w:rsidP="00BE042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446F" w:rsidRPr="00BE0424" w:rsidRDefault="00AF0F2C" w:rsidP="00BE0424">
      <w:pPr>
        <w:pStyle w:val="a8"/>
        <w:numPr>
          <w:ilvl w:val="0"/>
          <w:numId w:val="7"/>
        </w:numPr>
        <w:shd w:val="clear" w:color="auto" w:fill="FFFFFF"/>
        <w:spacing w:after="0" w:line="240" w:lineRule="auto"/>
        <w:jc w:val="center"/>
        <w:rPr>
          <w:rFonts w:ascii="Times New Roman" w:hAnsi="Times New Roman"/>
          <w:color w:val="000000"/>
          <w:sz w:val="24"/>
          <w:szCs w:val="24"/>
        </w:rPr>
      </w:pPr>
      <w:r w:rsidRPr="00BE0424">
        <w:rPr>
          <w:rFonts w:ascii="Times New Roman" w:hAnsi="Times New Roman"/>
          <w:b/>
          <w:bCs/>
          <w:color w:val="000000"/>
          <w:sz w:val="24"/>
          <w:szCs w:val="24"/>
        </w:rPr>
        <w:t xml:space="preserve">  Методический материал</w:t>
      </w:r>
    </w:p>
    <w:p w:rsidR="007B446F"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ab/>
        <w:t xml:space="preserve">Учебно-методическое обеспечение программы Основными формами занятия  являются: </w:t>
      </w:r>
    </w:p>
    <w:p w:rsidR="007B446F" w:rsidRPr="00BE0424" w:rsidRDefault="00AF0F2C" w:rsidP="00BE0424">
      <w:pPr>
        <w:pStyle w:val="a8"/>
        <w:numPr>
          <w:ilvl w:val="0"/>
          <w:numId w:val="26"/>
        </w:numPr>
        <w:shd w:val="clear" w:color="auto" w:fill="FFFFFF"/>
        <w:spacing w:after="0" w:line="240" w:lineRule="auto"/>
        <w:jc w:val="both"/>
        <w:rPr>
          <w:rFonts w:ascii="Times New Roman" w:hAnsi="Times New Roman"/>
          <w:sz w:val="24"/>
          <w:szCs w:val="24"/>
        </w:rPr>
      </w:pPr>
      <w:r w:rsidRPr="00BE0424">
        <w:rPr>
          <w:rFonts w:ascii="Times New Roman" w:hAnsi="Times New Roman"/>
          <w:sz w:val="24"/>
          <w:szCs w:val="24"/>
        </w:rPr>
        <w:t xml:space="preserve">групповые тренировочные занятия; </w:t>
      </w:r>
    </w:p>
    <w:p w:rsidR="007B446F" w:rsidRPr="00BE0424" w:rsidRDefault="00AF0F2C" w:rsidP="00BE0424">
      <w:pPr>
        <w:pStyle w:val="a8"/>
        <w:numPr>
          <w:ilvl w:val="0"/>
          <w:numId w:val="26"/>
        </w:numPr>
        <w:shd w:val="clear" w:color="auto" w:fill="FFFFFF"/>
        <w:spacing w:after="0" w:line="240" w:lineRule="auto"/>
        <w:jc w:val="both"/>
        <w:rPr>
          <w:rFonts w:ascii="Times New Roman" w:hAnsi="Times New Roman"/>
          <w:sz w:val="24"/>
          <w:szCs w:val="24"/>
        </w:rPr>
      </w:pPr>
      <w:r w:rsidRPr="00BE0424">
        <w:rPr>
          <w:rFonts w:ascii="Times New Roman" w:hAnsi="Times New Roman"/>
          <w:sz w:val="24"/>
          <w:szCs w:val="24"/>
        </w:rPr>
        <w:t xml:space="preserve">групповые теоретические занятия; </w:t>
      </w:r>
    </w:p>
    <w:p w:rsidR="007B446F" w:rsidRPr="00BE0424" w:rsidRDefault="00AF0F2C" w:rsidP="00BE0424">
      <w:pPr>
        <w:pStyle w:val="a8"/>
        <w:numPr>
          <w:ilvl w:val="0"/>
          <w:numId w:val="26"/>
        </w:numPr>
        <w:shd w:val="clear" w:color="auto" w:fill="FFFFFF"/>
        <w:spacing w:after="0" w:line="240" w:lineRule="auto"/>
        <w:jc w:val="both"/>
        <w:rPr>
          <w:rFonts w:ascii="Times New Roman" w:hAnsi="Times New Roman"/>
          <w:sz w:val="24"/>
          <w:szCs w:val="24"/>
        </w:rPr>
      </w:pPr>
      <w:r w:rsidRPr="00BE0424">
        <w:rPr>
          <w:rFonts w:ascii="Times New Roman" w:hAnsi="Times New Roman"/>
          <w:sz w:val="24"/>
          <w:szCs w:val="24"/>
        </w:rPr>
        <w:t xml:space="preserve">восстановительные мероприятия; </w:t>
      </w:r>
    </w:p>
    <w:p w:rsidR="007B446F" w:rsidRPr="00BE0424" w:rsidRDefault="00AF0F2C" w:rsidP="00BE0424">
      <w:pPr>
        <w:pStyle w:val="a8"/>
        <w:numPr>
          <w:ilvl w:val="0"/>
          <w:numId w:val="26"/>
        </w:numPr>
        <w:shd w:val="clear" w:color="auto" w:fill="FFFFFF"/>
        <w:spacing w:after="0" w:line="240" w:lineRule="auto"/>
        <w:jc w:val="both"/>
        <w:rPr>
          <w:rFonts w:ascii="Times New Roman" w:hAnsi="Times New Roman"/>
          <w:sz w:val="24"/>
          <w:szCs w:val="24"/>
        </w:rPr>
      </w:pPr>
      <w:r w:rsidRPr="00BE0424">
        <w:rPr>
          <w:rFonts w:ascii="Times New Roman" w:hAnsi="Times New Roman"/>
          <w:sz w:val="24"/>
          <w:szCs w:val="24"/>
        </w:rPr>
        <w:t xml:space="preserve">зачеты. </w:t>
      </w:r>
    </w:p>
    <w:p w:rsidR="00BE0424" w:rsidRPr="00BE0424" w:rsidRDefault="00AF0F2C" w:rsidP="00BE0424">
      <w:pPr>
        <w:shd w:val="clear" w:color="auto" w:fill="FFFFFF"/>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ab/>
        <w:t xml:space="preserve">Основной формой является групповое тренировочное занятие. Групповое занятие условно делится на три части: подготовительную, основную, заключительную. Подготовительная часть включает в себя построение группы, перекличку, объяснение задач и порядка проведения занятия, выполнение комплекса общеразвивающих и специальных физических упражнений, краткое повторение пройденного материала с разбором ошибок, ознакомление с новыми упражнениями. Основная часть направлена на решение главных задач занятия. Заключительная часть строится таким образом, чтобы постепенно снизить физическую нагрузку, а также подведение итогов занятий. </w:t>
      </w:r>
    </w:p>
    <w:p w:rsidR="007B446F" w:rsidRPr="00BE0424" w:rsidRDefault="00AF0F2C" w:rsidP="00BE042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Рекомендации по организации образовательного процесса. На время командировок и болезни тренера-преподавателя предусматривается самостоятельная работа. 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Тренер-преподаватель осуществляет контроль за самостоятельной работой обучающихся на основании ведения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 Расписание занятий должно составляться с учетом создания благоприятных условий и режима тренировок, отдыха занимающихся графика обучения их в общеобразовательных и других учреждениях, характера и графика трудовой деятельности. Контроль является одной из функций управления тренировочным процессом. Объективная информация о состоянии обучающихся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 Выделяют следующие виды контроля:</w:t>
      </w:r>
    </w:p>
    <w:p w:rsidR="007B446F" w:rsidRPr="00BE0424" w:rsidRDefault="00AF0F2C" w:rsidP="00BE0424">
      <w:pPr>
        <w:pStyle w:val="a8"/>
        <w:numPr>
          <w:ilvl w:val="0"/>
          <w:numId w:val="27"/>
        </w:numPr>
        <w:shd w:val="clear" w:color="auto" w:fill="FFFFFF"/>
        <w:spacing w:after="0" w:line="240" w:lineRule="auto"/>
        <w:jc w:val="both"/>
        <w:rPr>
          <w:rFonts w:ascii="Times New Roman" w:hAnsi="Times New Roman"/>
          <w:sz w:val="24"/>
          <w:szCs w:val="24"/>
        </w:rPr>
      </w:pPr>
      <w:r w:rsidRPr="00BE0424">
        <w:rPr>
          <w:rFonts w:ascii="Times New Roman" w:hAnsi="Times New Roman"/>
          <w:sz w:val="24"/>
          <w:szCs w:val="24"/>
        </w:rPr>
        <w:t xml:space="preserve">предварительный </w:t>
      </w:r>
    </w:p>
    <w:p w:rsidR="007B446F" w:rsidRPr="00BE0424" w:rsidRDefault="00AF0F2C" w:rsidP="00BE0424">
      <w:pPr>
        <w:pStyle w:val="a8"/>
        <w:numPr>
          <w:ilvl w:val="0"/>
          <w:numId w:val="27"/>
        </w:numPr>
        <w:shd w:val="clear" w:color="auto" w:fill="FFFFFF"/>
        <w:spacing w:after="0" w:line="240" w:lineRule="auto"/>
        <w:jc w:val="both"/>
        <w:rPr>
          <w:rFonts w:ascii="Times New Roman" w:hAnsi="Times New Roman"/>
          <w:sz w:val="24"/>
          <w:szCs w:val="24"/>
        </w:rPr>
      </w:pPr>
      <w:r w:rsidRPr="00BE0424">
        <w:rPr>
          <w:rFonts w:ascii="Times New Roman" w:hAnsi="Times New Roman"/>
          <w:sz w:val="24"/>
          <w:szCs w:val="24"/>
        </w:rPr>
        <w:t>текущий</w:t>
      </w:r>
    </w:p>
    <w:p w:rsidR="007B446F" w:rsidRPr="00BE0424" w:rsidRDefault="00AF0F2C" w:rsidP="00BE0424">
      <w:pPr>
        <w:pStyle w:val="a8"/>
        <w:numPr>
          <w:ilvl w:val="0"/>
          <w:numId w:val="27"/>
        </w:numPr>
        <w:shd w:val="clear" w:color="auto" w:fill="FFFFFF"/>
        <w:spacing w:after="0" w:line="240" w:lineRule="auto"/>
        <w:jc w:val="both"/>
        <w:rPr>
          <w:rFonts w:ascii="Times New Roman" w:hAnsi="Times New Roman"/>
          <w:sz w:val="24"/>
          <w:szCs w:val="24"/>
        </w:rPr>
      </w:pPr>
      <w:r w:rsidRPr="00BE0424">
        <w:rPr>
          <w:rFonts w:ascii="Times New Roman" w:hAnsi="Times New Roman"/>
          <w:sz w:val="24"/>
          <w:szCs w:val="24"/>
        </w:rPr>
        <w:t xml:space="preserve">итоговый </w:t>
      </w:r>
    </w:p>
    <w:p w:rsidR="007B446F" w:rsidRPr="00BE0424" w:rsidRDefault="00AF0F2C" w:rsidP="00BE042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sz w:val="24"/>
          <w:szCs w:val="24"/>
          <w:lang w:eastAsia="ru-RU"/>
        </w:rPr>
        <w:t>В ходе реализации программы применяются рефлексивно-аналитические средства оценивания и самооценки достижений обучающихся: портфолио, карты личностного роста</w:t>
      </w:r>
    </w:p>
    <w:tbl>
      <w:tblPr>
        <w:tblStyle w:val="2"/>
        <w:tblW w:w="10314" w:type="dxa"/>
        <w:jc w:val="center"/>
        <w:tblLayout w:type="fixed"/>
        <w:tblLook w:val="04A0"/>
      </w:tblPr>
      <w:tblGrid>
        <w:gridCol w:w="1742"/>
        <w:gridCol w:w="1779"/>
        <w:gridCol w:w="2056"/>
        <w:gridCol w:w="1707"/>
        <w:gridCol w:w="1590"/>
        <w:gridCol w:w="1440"/>
      </w:tblGrid>
      <w:tr w:rsidR="007B446F" w:rsidRPr="00BE0424" w:rsidTr="00AF0F2C">
        <w:trPr>
          <w:jc w:val="center"/>
        </w:trPr>
        <w:tc>
          <w:tcPr>
            <w:tcW w:w="1742" w:type="dxa"/>
          </w:tcPr>
          <w:p w:rsidR="007B446F" w:rsidRPr="00BE0424" w:rsidRDefault="00AF0F2C" w:rsidP="00BE0424">
            <w:pPr>
              <w:spacing w:after="0" w:line="240" w:lineRule="auto"/>
              <w:jc w:val="center"/>
              <w:rPr>
                <w:rFonts w:ascii="Times New Roman" w:hAnsi="Times New Roman" w:cs="Times New Roman"/>
                <w:b/>
                <w:sz w:val="24"/>
                <w:szCs w:val="24"/>
              </w:rPr>
            </w:pPr>
            <w:r w:rsidRPr="00BE0424">
              <w:rPr>
                <w:rFonts w:ascii="Times New Roman" w:eastAsia="Times New Roman" w:hAnsi="Times New Roman" w:cs="Times New Roman"/>
                <w:b/>
                <w:sz w:val="24"/>
                <w:szCs w:val="24"/>
              </w:rPr>
              <w:t>Раздел или темы программы</w:t>
            </w:r>
          </w:p>
        </w:tc>
        <w:tc>
          <w:tcPr>
            <w:tcW w:w="1779" w:type="dxa"/>
          </w:tcPr>
          <w:p w:rsidR="007B446F" w:rsidRPr="00BE0424" w:rsidRDefault="00AF0F2C" w:rsidP="00BE0424">
            <w:pPr>
              <w:spacing w:after="0" w:line="240" w:lineRule="auto"/>
              <w:jc w:val="center"/>
              <w:rPr>
                <w:rFonts w:ascii="Times New Roman" w:hAnsi="Times New Roman" w:cs="Times New Roman"/>
                <w:b/>
                <w:sz w:val="24"/>
                <w:szCs w:val="24"/>
              </w:rPr>
            </w:pPr>
            <w:r w:rsidRPr="00BE0424">
              <w:rPr>
                <w:rFonts w:ascii="Times New Roman" w:eastAsia="Times New Roman" w:hAnsi="Times New Roman" w:cs="Times New Roman"/>
                <w:b/>
                <w:sz w:val="24"/>
                <w:szCs w:val="24"/>
              </w:rPr>
              <w:t>Форма занятий</w:t>
            </w:r>
          </w:p>
        </w:tc>
        <w:tc>
          <w:tcPr>
            <w:tcW w:w="2056" w:type="dxa"/>
          </w:tcPr>
          <w:p w:rsidR="007B446F" w:rsidRPr="00BE0424" w:rsidRDefault="00AF0F2C" w:rsidP="00BE0424">
            <w:pPr>
              <w:spacing w:after="0" w:line="240" w:lineRule="auto"/>
              <w:jc w:val="center"/>
              <w:rPr>
                <w:rFonts w:ascii="Times New Roman" w:hAnsi="Times New Roman" w:cs="Times New Roman"/>
                <w:b/>
                <w:sz w:val="24"/>
                <w:szCs w:val="24"/>
              </w:rPr>
            </w:pPr>
            <w:r w:rsidRPr="00BE0424">
              <w:rPr>
                <w:rFonts w:ascii="Times New Roman" w:eastAsia="Times New Roman" w:hAnsi="Times New Roman" w:cs="Times New Roman"/>
                <w:b/>
                <w:sz w:val="24"/>
                <w:szCs w:val="24"/>
              </w:rPr>
              <w:t>Приемы и методы организации учебно-тренировочного процесса</w:t>
            </w:r>
          </w:p>
        </w:tc>
        <w:tc>
          <w:tcPr>
            <w:tcW w:w="1707" w:type="dxa"/>
          </w:tcPr>
          <w:p w:rsidR="007B446F" w:rsidRPr="00BE0424" w:rsidRDefault="00AF0F2C" w:rsidP="00BE0424">
            <w:pPr>
              <w:spacing w:after="0" w:line="240" w:lineRule="auto"/>
              <w:jc w:val="center"/>
              <w:rPr>
                <w:rFonts w:ascii="Times New Roman" w:hAnsi="Times New Roman" w:cs="Times New Roman"/>
                <w:b/>
                <w:sz w:val="24"/>
                <w:szCs w:val="24"/>
              </w:rPr>
            </w:pPr>
            <w:r w:rsidRPr="00BE0424">
              <w:rPr>
                <w:rFonts w:ascii="Times New Roman" w:eastAsia="Times New Roman" w:hAnsi="Times New Roman" w:cs="Times New Roman"/>
                <w:b/>
                <w:sz w:val="24"/>
                <w:szCs w:val="24"/>
              </w:rPr>
              <w:t>Дидактические материалы</w:t>
            </w:r>
          </w:p>
        </w:tc>
        <w:tc>
          <w:tcPr>
            <w:tcW w:w="1590" w:type="dxa"/>
          </w:tcPr>
          <w:p w:rsidR="007B446F" w:rsidRPr="00BE0424" w:rsidRDefault="00AF0F2C" w:rsidP="00BE0424">
            <w:pPr>
              <w:spacing w:after="0" w:line="240" w:lineRule="auto"/>
              <w:jc w:val="center"/>
              <w:rPr>
                <w:rFonts w:ascii="Times New Roman" w:hAnsi="Times New Roman" w:cs="Times New Roman"/>
                <w:b/>
                <w:sz w:val="24"/>
                <w:szCs w:val="24"/>
              </w:rPr>
            </w:pPr>
            <w:r w:rsidRPr="00BE0424">
              <w:rPr>
                <w:rFonts w:ascii="Times New Roman" w:eastAsia="Times New Roman" w:hAnsi="Times New Roman" w:cs="Times New Roman"/>
                <w:b/>
                <w:sz w:val="24"/>
                <w:szCs w:val="24"/>
              </w:rPr>
              <w:t>Техническое оснащение занятий</w:t>
            </w:r>
          </w:p>
        </w:tc>
        <w:tc>
          <w:tcPr>
            <w:tcW w:w="1440" w:type="dxa"/>
          </w:tcPr>
          <w:p w:rsidR="007B446F" w:rsidRPr="00BE0424" w:rsidRDefault="00AF0F2C" w:rsidP="00BE0424">
            <w:pPr>
              <w:spacing w:after="0" w:line="240" w:lineRule="auto"/>
              <w:jc w:val="center"/>
              <w:rPr>
                <w:rFonts w:ascii="Times New Roman" w:hAnsi="Times New Roman" w:cs="Times New Roman"/>
                <w:b/>
                <w:sz w:val="24"/>
                <w:szCs w:val="24"/>
              </w:rPr>
            </w:pPr>
            <w:r w:rsidRPr="00BE0424">
              <w:rPr>
                <w:rFonts w:ascii="Times New Roman" w:eastAsia="Times New Roman" w:hAnsi="Times New Roman" w:cs="Times New Roman"/>
                <w:b/>
                <w:sz w:val="24"/>
                <w:szCs w:val="24"/>
              </w:rPr>
              <w:t>Форма подведения итогов</w:t>
            </w:r>
          </w:p>
        </w:tc>
      </w:tr>
      <w:tr w:rsidR="007B446F" w:rsidRPr="00BE0424" w:rsidTr="00AF0F2C">
        <w:trPr>
          <w:jc w:val="center"/>
        </w:trPr>
        <w:tc>
          <w:tcPr>
            <w:tcW w:w="174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Техника безопасности</w:t>
            </w:r>
          </w:p>
        </w:tc>
        <w:tc>
          <w:tcPr>
            <w:tcW w:w="177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Групповой</w:t>
            </w:r>
          </w:p>
        </w:tc>
        <w:tc>
          <w:tcPr>
            <w:tcW w:w="2056"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Словесный, объяснение, рассказ, беседа</w:t>
            </w:r>
          </w:p>
        </w:tc>
        <w:tc>
          <w:tcPr>
            <w:tcW w:w="1707"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 xml:space="preserve">Специальная литература, справочные </w:t>
            </w:r>
            <w:r w:rsidRPr="00BE0424">
              <w:rPr>
                <w:rFonts w:ascii="Times New Roman" w:eastAsia="Times New Roman" w:hAnsi="Times New Roman" w:cs="Times New Roman"/>
                <w:sz w:val="24"/>
                <w:szCs w:val="24"/>
              </w:rPr>
              <w:lastRenderedPageBreak/>
              <w:t>материалы</w:t>
            </w:r>
          </w:p>
        </w:tc>
        <w:tc>
          <w:tcPr>
            <w:tcW w:w="1590"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lastRenderedPageBreak/>
              <w:t>Инструкция</w:t>
            </w:r>
          </w:p>
        </w:tc>
        <w:tc>
          <w:tcPr>
            <w:tcW w:w="1440"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 xml:space="preserve">Беседа </w:t>
            </w:r>
          </w:p>
        </w:tc>
      </w:tr>
      <w:tr w:rsidR="007B446F" w:rsidRPr="00BE0424" w:rsidTr="00AF0F2C">
        <w:trPr>
          <w:jc w:val="center"/>
        </w:trPr>
        <w:tc>
          <w:tcPr>
            <w:tcW w:w="174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lastRenderedPageBreak/>
              <w:t>Общефизическая подготовка (ОФП)</w:t>
            </w:r>
          </w:p>
        </w:tc>
        <w:tc>
          <w:tcPr>
            <w:tcW w:w="177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Групповой, индивидуальный, фронтальный</w:t>
            </w:r>
          </w:p>
        </w:tc>
        <w:tc>
          <w:tcPr>
            <w:tcW w:w="2056"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Словесный, наглядный показ, упражнения в парах.</w:t>
            </w:r>
          </w:p>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 xml:space="preserve">Строевые упражнения, ОРУ, бег, броски мяча, ловля мяча, прыжки, </w:t>
            </w:r>
          </w:p>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упражнения для рук, плечевого пояса, шеи, ног, подвижные игры</w:t>
            </w:r>
          </w:p>
        </w:tc>
        <w:tc>
          <w:tcPr>
            <w:tcW w:w="1707"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Таблицы, схемы, карточки</w:t>
            </w:r>
          </w:p>
        </w:tc>
        <w:tc>
          <w:tcPr>
            <w:tcW w:w="1590"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Мячи, скакалки, гимнастические палки, гимнастические маты</w:t>
            </w:r>
          </w:p>
        </w:tc>
        <w:tc>
          <w:tcPr>
            <w:tcW w:w="1440"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Наблюдение. Показ и контроль правильности выполнения упражнения.</w:t>
            </w:r>
          </w:p>
        </w:tc>
      </w:tr>
      <w:tr w:rsidR="007B446F" w:rsidRPr="00BE0424" w:rsidTr="00AF0F2C">
        <w:trPr>
          <w:jc w:val="center"/>
        </w:trPr>
        <w:tc>
          <w:tcPr>
            <w:tcW w:w="174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Подвижные игры и эстафеты</w:t>
            </w:r>
          </w:p>
        </w:tc>
        <w:tc>
          <w:tcPr>
            <w:tcW w:w="177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групповой</w:t>
            </w:r>
          </w:p>
        </w:tc>
        <w:tc>
          <w:tcPr>
            <w:tcW w:w="2056"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Подвижные игры. По преимущественному проявлению физических качеств: быстроты, скоростно-силовых, выносливости, силы, ловкости</w:t>
            </w:r>
          </w:p>
        </w:tc>
        <w:tc>
          <w:tcPr>
            <w:tcW w:w="1707"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Карточки</w:t>
            </w:r>
          </w:p>
        </w:tc>
        <w:tc>
          <w:tcPr>
            <w:tcW w:w="1590"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 xml:space="preserve">Мячи, фишки, обручи, манишки </w:t>
            </w:r>
          </w:p>
        </w:tc>
        <w:tc>
          <w:tcPr>
            <w:tcW w:w="1440"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Наблюдение за выполнением заданий. Оценивание выполнения упражнения. Контроль.</w:t>
            </w:r>
          </w:p>
        </w:tc>
      </w:tr>
      <w:tr w:rsidR="007B446F" w:rsidRPr="00BE0424" w:rsidTr="00AF0F2C">
        <w:trPr>
          <w:jc w:val="center"/>
        </w:trPr>
        <w:tc>
          <w:tcPr>
            <w:tcW w:w="1742"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Развитие двигательных и силовых качеств</w:t>
            </w:r>
          </w:p>
        </w:tc>
        <w:tc>
          <w:tcPr>
            <w:tcW w:w="1779"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Групповой, индивидуальный, фронтальный</w:t>
            </w:r>
          </w:p>
        </w:tc>
        <w:tc>
          <w:tcPr>
            <w:tcW w:w="2056"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Словесный, наглядный показ.</w:t>
            </w:r>
          </w:p>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Стойки и перемещения, ловля и передача мяча, броски мяча, эстафеты, подвижные игры. Бег змейкой, восьмеркой, спиной вперед, передача мяча на месте, остановка мяча, ведение мяча, удары по мячу.</w:t>
            </w:r>
          </w:p>
        </w:tc>
        <w:tc>
          <w:tcPr>
            <w:tcW w:w="1707"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Карточки, плакаты</w:t>
            </w:r>
          </w:p>
        </w:tc>
        <w:tc>
          <w:tcPr>
            <w:tcW w:w="1590"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Мячи, скакалки, гимнастические палки, обруч, гимнастическая скамья</w:t>
            </w:r>
          </w:p>
        </w:tc>
        <w:tc>
          <w:tcPr>
            <w:tcW w:w="1440" w:type="dxa"/>
          </w:tcPr>
          <w:p w:rsidR="007B446F" w:rsidRPr="00BE0424" w:rsidRDefault="00AF0F2C" w:rsidP="00BE0424">
            <w:pPr>
              <w:spacing w:after="0" w:line="240" w:lineRule="auto"/>
              <w:rPr>
                <w:rFonts w:ascii="Times New Roman" w:hAnsi="Times New Roman" w:cs="Times New Roman"/>
                <w:sz w:val="24"/>
                <w:szCs w:val="24"/>
              </w:rPr>
            </w:pPr>
            <w:r w:rsidRPr="00BE0424">
              <w:rPr>
                <w:rFonts w:ascii="Times New Roman" w:eastAsia="Times New Roman" w:hAnsi="Times New Roman" w:cs="Times New Roman"/>
                <w:sz w:val="24"/>
                <w:szCs w:val="24"/>
              </w:rPr>
              <w:t>Наблюдение. Контрольные испытания выполнения задания.</w:t>
            </w:r>
          </w:p>
        </w:tc>
      </w:tr>
    </w:tbl>
    <w:p w:rsidR="00BE0424" w:rsidRPr="00BE0424" w:rsidRDefault="00BE0424" w:rsidP="00BE0424">
      <w:pPr>
        <w:shd w:val="clear" w:color="auto" w:fill="FFFFFF"/>
        <w:spacing w:after="0" w:line="240" w:lineRule="auto"/>
        <w:ind w:left="720"/>
        <w:textAlignment w:val="baseline"/>
        <w:rPr>
          <w:rFonts w:ascii="Times New Roman" w:eastAsia="Times New Roman" w:hAnsi="Times New Roman" w:cs="Times New Roman"/>
          <w:sz w:val="24"/>
          <w:szCs w:val="24"/>
          <w:lang w:eastAsia="ru-RU"/>
        </w:rPr>
      </w:pPr>
    </w:p>
    <w:p w:rsidR="007B446F" w:rsidRPr="00BE0424" w:rsidRDefault="002D6BB6" w:rsidP="00BE0424">
      <w:pPr>
        <w:spacing w:after="0" w:line="240" w:lineRule="auto"/>
        <w:jc w:val="center"/>
        <w:rPr>
          <w:rFonts w:ascii="Times New Roman" w:eastAsia="Times New Roman" w:hAnsi="Times New Roman" w:cs="Times New Roman"/>
          <w:b/>
          <w:sz w:val="24"/>
          <w:szCs w:val="24"/>
          <w:lang w:eastAsia="ru-RU"/>
        </w:rPr>
      </w:pPr>
      <w:bookmarkStart w:id="2" w:name="bookmark24"/>
      <w:bookmarkEnd w:id="2"/>
      <w:r w:rsidRPr="00BE0424">
        <w:rPr>
          <w:rFonts w:ascii="Times New Roman" w:eastAsia="Times New Roman" w:hAnsi="Times New Roman" w:cs="Times New Roman"/>
          <w:b/>
          <w:sz w:val="24"/>
          <w:szCs w:val="24"/>
          <w:lang w:eastAsia="ru-RU"/>
        </w:rPr>
        <w:t>1</w:t>
      </w:r>
      <w:r w:rsidR="00661A0E" w:rsidRPr="00BE0424">
        <w:rPr>
          <w:rFonts w:ascii="Times New Roman" w:eastAsia="Times New Roman" w:hAnsi="Times New Roman" w:cs="Times New Roman"/>
          <w:b/>
          <w:sz w:val="24"/>
          <w:szCs w:val="24"/>
          <w:lang w:eastAsia="ru-RU"/>
        </w:rPr>
        <w:t>1</w:t>
      </w:r>
      <w:r w:rsidRPr="00BE0424">
        <w:rPr>
          <w:rFonts w:ascii="Times New Roman" w:eastAsia="Times New Roman" w:hAnsi="Times New Roman" w:cs="Times New Roman"/>
          <w:b/>
          <w:sz w:val="24"/>
          <w:szCs w:val="24"/>
          <w:lang w:eastAsia="ru-RU"/>
        </w:rPr>
        <w:t>. Рабочая программа воспитания</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xml:space="preserve">Согласно основным понятиям Федерального закона № 273-ФЗ «Об образовании в РФ» (редакция, действующая с 1 сентября 2020 года)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w:t>
      </w:r>
      <w:r w:rsidRPr="00BE0424">
        <w:rPr>
          <w:rFonts w:ascii="Times New Roman" w:eastAsia="Times New Roman" w:hAnsi="Times New Roman" w:cs="Times New Roman"/>
          <w:color w:val="000000"/>
          <w:sz w:val="24"/>
          <w:szCs w:val="24"/>
          <w:lang w:eastAsia="ru-RU"/>
        </w:rPr>
        <w:lastRenderedPageBreak/>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Нормативной основой воспитательной деятельности в МАУ ДО «ДЮСШ «Спринт»» являются:- Конвенция ООН «О правах ребенка»;</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Федеральный закон от 24 июля 1998 г. № 124-ФЗ (с изменениями и дополнениями) «Об основных гарантиях прав ребенка в РФ»;</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Федеральный закон Российской Федерации от 29 декабря 2012 г. N 273-ФЗ «Об образовании в Российской Федерации»;</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Концепция развития дополнительного образования детей, утвержденная распоряжением Правительства РФ от 4 сентября 2014 г. № 1726-р;</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«Концепция общенациональной системы выявления и развития молодых талантов» (утв. Президентом РФ 03.04.2012);</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Стратегия развития воспитания в Российской Федерации до 2025 года, утвержденная распоряжением Правительства РФ от 29 мая 2015 года № 996-р;</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Федеральный закон от 24 июня 1999 №120 ФЗ «Об основах системы профилактики безнадзорности и правонарушений несовершеннолетних»;</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Федеральный закон от 29 декабря 2010 г. N 436-ФЗ «О защите детей от информации, причиняющей вред их здоровью и развитию»;</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Закон Тюменской области от 06.10.2000 N 205 «О системе профилактики безнадзорности и правонарушений несовершеннолетних и защиты их прав в Тюменской области»;</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Закон Тюменской области от 13.01.01 №244 «О профилактике наркомании и токсикомании в Тюменской области»;</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Закон Тюменской области от 3.05.2002 №15 «О дополнительных мерах по защите нравственности и здоровья детей в Тюменской области»;</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Закон ТО от 7.05.1998 № 24 «О защите прав ребенка»;</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П</w:t>
      </w:r>
      <w:r w:rsidRPr="00BE0424">
        <w:rPr>
          <w:rFonts w:ascii="Times New Roman" w:eastAsia="Times New Roman" w:hAnsi="Times New Roman" w:cs="Times New Roman"/>
          <w:color w:val="000000"/>
          <w:sz w:val="24"/>
          <w:szCs w:val="24"/>
          <w:shd w:val="clear" w:color="auto" w:fill="FFFFFF"/>
          <w:lang w:eastAsia="ru-RU"/>
        </w:rPr>
        <w:t>риказ Министерства просвещения Российской Федерации от 27.07.2022г. № 629 «Об утверждении Порядка организации и осуществления образовательной деятельности по дополнительным общеобразовательным программам»</w:t>
      </w:r>
      <w:r w:rsidRPr="00BE0424">
        <w:rPr>
          <w:rFonts w:ascii="Times New Roman" w:eastAsia="Times New Roman" w:hAnsi="Times New Roman" w:cs="Times New Roman"/>
          <w:color w:val="000000"/>
          <w:sz w:val="24"/>
          <w:szCs w:val="24"/>
          <w:lang w:eastAsia="ru-RU"/>
        </w:rPr>
        <w:t>;</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Приказ Рособрнадзора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 Национальный проект «Образование» Федеральный проект «Успех каждого ребенка»;</w:t>
      </w:r>
    </w:p>
    <w:p w:rsidR="007B446F" w:rsidRPr="00BE0424" w:rsidRDefault="00AF0F2C" w:rsidP="00BE0424">
      <w:pPr>
        <w:spacing w:after="0" w:line="240" w:lineRule="auto"/>
        <w:ind w:firstLine="567"/>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Федеральный проект «Социальная активность»;</w:t>
      </w:r>
    </w:p>
    <w:p w:rsidR="007B446F" w:rsidRPr="00BE0424" w:rsidRDefault="00AF0F2C" w:rsidP="00BE0424">
      <w:pPr>
        <w:spacing w:after="0" w:line="240" w:lineRule="auto"/>
        <w:jc w:val="both"/>
        <w:textAlignment w:val="baseline"/>
        <w:rPr>
          <w:rFonts w:ascii="Times New Roman" w:eastAsia="HiddenHorzOCR" w:hAnsi="Times New Roman" w:cs="Times New Roman"/>
          <w:sz w:val="24"/>
          <w:szCs w:val="24"/>
          <w:lang w:eastAsia="ru-RU"/>
        </w:rPr>
      </w:pPr>
      <w:r w:rsidRPr="00BE0424">
        <w:rPr>
          <w:rFonts w:ascii="Times New Roman" w:eastAsia="Times New Roman" w:hAnsi="Times New Roman" w:cs="Times New Roman"/>
          <w:bCs/>
          <w:iCs/>
          <w:color w:val="000000"/>
          <w:sz w:val="24"/>
          <w:szCs w:val="24"/>
          <w:lang w:eastAsia="ru-RU"/>
        </w:rPr>
        <w:t xml:space="preserve">Воспитательная работа по дополнительной общеразвивающей программе в области физической культуры и спорта  по легкой атлетике проводится в соответствии с планом рабочей программы воспитательной работы </w:t>
      </w:r>
      <w:r w:rsidRPr="00BE0424">
        <w:rPr>
          <w:rFonts w:ascii="Times New Roman" w:eastAsia="HiddenHorzOCR" w:hAnsi="Times New Roman" w:cs="Times New Roman"/>
          <w:sz w:val="24"/>
          <w:szCs w:val="24"/>
          <w:lang w:eastAsia="ru-RU"/>
        </w:rPr>
        <w:t>ДЮСШ «Спринт»»  и включает в себя три  сквозных подпрограмм:</w:t>
      </w:r>
    </w:p>
    <w:p w:rsidR="007B446F" w:rsidRPr="00BE0424" w:rsidRDefault="00AF0F2C" w:rsidP="00BE042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Программа духовно-нравственного, гражданско-патриотического воспитания, возрождения семейных ценностей, формирования общей культуры занимающихся.</w:t>
      </w:r>
    </w:p>
    <w:p w:rsidR="007B446F" w:rsidRPr="00BE0424" w:rsidRDefault="00AF0F2C" w:rsidP="00BE042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color w:val="000000"/>
          <w:sz w:val="24"/>
          <w:szCs w:val="24"/>
          <w:lang w:eastAsia="ru-RU"/>
        </w:rPr>
        <w:t>Программа социализации, самоопределения.</w:t>
      </w:r>
    </w:p>
    <w:p w:rsidR="007B446F" w:rsidRPr="00BE0424" w:rsidRDefault="00AF0F2C" w:rsidP="00BE0424">
      <w:pPr>
        <w:numPr>
          <w:ilvl w:val="0"/>
          <w:numId w:val="1"/>
        </w:num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color w:val="000000"/>
          <w:sz w:val="24"/>
          <w:szCs w:val="24"/>
          <w:lang w:eastAsia="ru-RU"/>
        </w:rPr>
        <w:t>Программа формирования культуры здорового и безопасного образа.</w:t>
      </w:r>
    </w:p>
    <w:p w:rsidR="007B446F" w:rsidRPr="00BE0424" w:rsidRDefault="007B446F" w:rsidP="00BE0424">
      <w:pPr>
        <w:spacing w:after="0" w:line="240" w:lineRule="auto"/>
        <w:ind w:left="720"/>
        <w:jc w:val="both"/>
        <w:rPr>
          <w:rFonts w:ascii="Times New Roman" w:eastAsia="Times New Roman" w:hAnsi="Times New Roman" w:cs="Times New Roman"/>
          <w:color w:val="000000"/>
          <w:sz w:val="24"/>
          <w:szCs w:val="24"/>
          <w:lang w:eastAsia="ru-RU"/>
        </w:rPr>
      </w:pPr>
    </w:p>
    <w:p w:rsidR="007B446F" w:rsidRPr="00BE0424" w:rsidRDefault="00AF0F2C" w:rsidP="00BE0424">
      <w:pPr>
        <w:spacing w:after="0" w:line="240" w:lineRule="auto"/>
        <w:ind w:left="720"/>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sz w:val="24"/>
          <w:szCs w:val="24"/>
          <w:lang w:eastAsia="ru-RU"/>
        </w:rPr>
        <w:t>Цель:</w:t>
      </w:r>
      <w:r w:rsidRPr="00BE0424">
        <w:rPr>
          <w:rFonts w:ascii="Times New Roman" w:eastAsia="Times New Roman" w:hAnsi="Times New Roman" w:cs="Times New Roman"/>
          <w:sz w:val="24"/>
          <w:szCs w:val="24"/>
          <w:lang w:eastAsia="ru-RU"/>
        </w:rPr>
        <w:t xml:space="preserve">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7B446F" w:rsidRPr="00BE0424" w:rsidRDefault="00AF0F2C" w:rsidP="00BE0424">
      <w:pPr>
        <w:spacing w:after="0" w:line="240" w:lineRule="auto"/>
        <w:jc w:val="both"/>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Задачи:</w:t>
      </w:r>
    </w:p>
    <w:p w:rsidR="007B446F" w:rsidRPr="00BE0424" w:rsidRDefault="00AF0F2C" w:rsidP="00BE0424">
      <w:pPr>
        <w:numPr>
          <w:ilvl w:val="0"/>
          <w:numId w:val="2"/>
        </w:num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lastRenderedPageBreak/>
        <w:t>– 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7B446F" w:rsidRPr="00BE0424" w:rsidRDefault="00AF0F2C" w:rsidP="00BE0424">
      <w:pPr>
        <w:numPr>
          <w:ilvl w:val="0"/>
          <w:numId w:val="2"/>
        </w:num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развивать систему взаимоотношений в коллективе через разнообразные формы активной социальной деятельности;</w:t>
      </w:r>
    </w:p>
    <w:p w:rsidR="007B446F" w:rsidRPr="00BE0424" w:rsidRDefault="00AF0F2C" w:rsidP="00BE0424">
      <w:pPr>
        <w:numPr>
          <w:ilvl w:val="0"/>
          <w:numId w:val="2"/>
        </w:num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7B446F" w:rsidRPr="00BE0424" w:rsidRDefault="00AF0F2C" w:rsidP="00BE0424">
      <w:pPr>
        <w:numPr>
          <w:ilvl w:val="0"/>
          <w:numId w:val="2"/>
        </w:numPr>
        <w:spacing w:after="0" w:line="240" w:lineRule="auto"/>
        <w:jc w:val="both"/>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формирование и пропаганда  здорового образа жизни.</w:t>
      </w:r>
    </w:p>
    <w:p w:rsidR="007B446F" w:rsidRPr="00BE0424" w:rsidRDefault="00AF0F2C" w:rsidP="00BE0424">
      <w:pPr>
        <w:spacing w:after="0" w:line="240" w:lineRule="auto"/>
        <w:ind w:left="720"/>
        <w:jc w:val="both"/>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Планируемые результаты освоения программы и оценка их достижения</w:t>
      </w:r>
    </w:p>
    <w:p w:rsidR="007B446F" w:rsidRPr="00BE0424" w:rsidRDefault="00AF0F2C" w:rsidP="00BE0424">
      <w:pPr>
        <w:spacing w:after="0" w:line="240" w:lineRule="auto"/>
        <w:jc w:val="both"/>
        <w:rPr>
          <w:rFonts w:ascii="Times New Roman" w:eastAsia="Times New Roman" w:hAnsi="Times New Roman" w:cs="Times New Roman"/>
          <w:color w:val="000000"/>
          <w:sz w:val="24"/>
          <w:szCs w:val="24"/>
          <w:lang w:eastAsia="ru-RU"/>
        </w:rPr>
      </w:pPr>
      <w:r w:rsidRPr="00BE0424">
        <w:rPr>
          <w:rFonts w:ascii="Times New Roman" w:eastAsia="Times New Roman" w:hAnsi="Times New Roman" w:cs="Times New Roman"/>
          <w:sz w:val="24"/>
          <w:szCs w:val="24"/>
          <w:lang w:eastAsia="ru-RU"/>
        </w:rPr>
        <w:tab/>
        <w:t>В программе воспитания  предусмотрены определенные результаты по каждому из направлений.</w:t>
      </w:r>
      <w:r w:rsidRPr="00BE0424">
        <w:rPr>
          <w:rFonts w:ascii="Times New Roman" w:eastAsia="Times New Roman" w:hAnsi="Times New Roman" w:cs="Times New Roman"/>
          <w:color w:val="000000"/>
          <w:sz w:val="24"/>
          <w:szCs w:val="24"/>
          <w:lang w:eastAsia="ru-RU"/>
        </w:rPr>
        <w:t xml:space="preserve"> Планируемые результаты выступают ориентирами для тренеров-преподавателей в их воспитательной деятельности.</w:t>
      </w:r>
    </w:p>
    <w:p w:rsidR="007B446F" w:rsidRPr="00BE0424" w:rsidRDefault="00AF0F2C" w:rsidP="00BE0424">
      <w:pPr>
        <w:spacing w:after="0" w:line="240" w:lineRule="auto"/>
        <w:ind w:firstLine="709"/>
        <w:contextualSpacing/>
        <w:jc w:val="both"/>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Программа духовно-нравственного, гражданско-патриотического воспитания, возрождения семейных ценностей, формирования общей культуры обучающихся, профилактики экстремизма и радикализма в молодежной среде:</w:t>
      </w:r>
    </w:p>
    <w:p w:rsidR="007B446F" w:rsidRPr="00BE0424" w:rsidRDefault="00AF0F2C" w:rsidP="00BE0424">
      <w:pPr>
        <w:numPr>
          <w:ilvl w:val="0"/>
          <w:numId w:val="3"/>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ценностное отношение к России, своему народу, краю, семье;</w:t>
      </w:r>
    </w:p>
    <w:p w:rsidR="007B446F" w:rsidRPr="00BE0424" w:rsidRDefault="00AF0F2C" w:rsidP="00BE0424">
      <w:pPr>
        <w:numPr>
          <w:ilvl w:val="0"/>
          <w:numId w:val="3"/>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желание продолжать героические традиции многонационального российского народа;</w:t>
      </w:r>
    </w:p>
    <w:p w:rsidR="007B446F" w:rsidRPr="00BE0424" w:rsidRDefault="00AF0F2C" w:rsidP="00BE0424">
      <w:pPr>
        <w:spacing w:after="0" w:line="240" w:lineRule="auto"/>
        <w:ind w:firstLine="709"/>
        <w:jc w:val="both"/>
        <w:textAlignment w:val="baseline"/>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Социализация:</w:t>
      </w:r>
    </w:p>
    <w:p w:rsidR="007B446F" w:rsidRPr="00BE0424" w:rsidRDefault="00AF0F2C" w:rsidP="00BE0424">
      <w:pPr>
        <w:numPr>
          <w:ilvl w:val="0"/>
          <w:numId w:val="4"/>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позитивное принятие себя как личности; сознательное понимание своей принадлежности к социальным общностям;</w:t>
      </w:r>
    </w:p>
    <w:p w:rsidR="007B446F" w:rsidRPr="00BE0424" w:rsidRDefault="00AF0F2C" w:rsidP="00BE0424">
      <w:pPr>
        <w:numPr>
          <w:ilvl w:val="0"/>
          <w:numId w:val="4"/>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умение моделировать социальные отношения, прогнозировать развитие социальной ситуации;</w:t>
      </w:r>
    </w:p>
    <w:p w:rsidR="007B446F" w:rsidRPr="00BE0424" w:rsidRDefault="00AF0F2C" w:rsidP="00BE0424">
      <w:pPr>
        <w:numPr>
          <w:ilvl w:val="0"/>
          <w:numId w:val="4"/>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самоопределение в области своих познавательных интересов;</w:t>
      </w:r>
    </w:p>
    <w:p w:rsidR="007B446F" w:rsidRPr="00BE0424" w:rsidRDefault="00AF0F2C" w:rsidP="00BE0424">
      <w:pPr>
        <w:numPr>
          <w:ilvl w:val="0"/>
          <w:numId w:val="4"/>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позитивный опыт участия в общественно значимых делах.</w:t>
      </w:r>
    </w:p>
    <w:p w:rsidR="007B446F" w:rsidRPr="00BE0424" w:rsidRDefault="00AF0F2C" w:rsidP="00BE0424">
      <w:pPr>
        <w:widowControl w:val="0"/>
        <w:spacing w:after="0" w:line="240" w:lineRule="auto"/>
        <w:ind w:firstLine="709"/>
        <w:jc w:val="both"/>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Формирование культуры здорового и безопасного образа жизни,:</w:t>
      </w:r>
    </w:p>
    <w:p w:rsidR="007B446F" w:rsidRPr="00BE0424" w:rsidRDefault="00AF0F2C" w:rsidP="00BE0424">
      <w:pPr>
        <w:numPr>
          <w:ilvl w:val="0"/>
          <w:numId w:val="5"/>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ценностное отношение к жизни во всех ее проявлениях, качеству окружающей среды, своему здоровью и здоровью окружающих людей;</w:t>
      </w:r>
    </w:p>
    <w:p w:rsidR="007B446F" w:rsidRPr="00BE0424" w:rsidRDefault="00AF0F2C" w:rsidP="00BE0424">
      <w:pPr>
        <w:numPr>
          <w:ilvl w:val="0"/>
          <w:numId w:val="5"/>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формирование личного опыта здоровьесберегающей деятельности и безопасного поведения;</w:t>
      </w:r>
    </w:p>
    <w:p w:rsidR="007B446F" w:rsidRPr="00BE0424" w:rsidRDefault="00AF0F2C" w:rsidP="00BE0424">
      <w:pPr>
        <w:numPr>
          <w:ilvl w:val="0"/>
          <w:numId w:val="5"/>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умение противостоять негативным факторам, способствующим ухудшению здоровья и нарушению безопасности;</w:t>
      </w:r>
    </w:p>
    <w:p w:rsidR="007B446F" w:rsidRPr="00BE0424" w:rsidRDefault="00AF0F2C" w:rsidP="00BE0424">
      <w:pPr>
        <w:numPr>
          <w:ilvl w:val="0"/>
          <w:numId w:val="5"/>
        </w:num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соблюдение установленных правил личной гигиены, техники безопасности, безопасности на дороге.</w:t>
      </w:r>
    </w:p>
    <w:p w:rsidR="007B446F" w:rsidRPr="00BE0424" w:rsidRDefault="00AF0F2C" w:rsidP="00BE0424">
      <w:pPr>
        <w:spacing w:after="0" w:line="240" w:lineRule="auto"/>
        <w:ind w:firstLine="709"/>
        <w:jc w:val="both"/>
        <w:textAlignment w:val="baseline"/>
        <w:rPr>
          <w:rFonts w:ascii="Times New Roman" w:eastAsia="Calibri" w:hAnsi="Times New Roman" w:cs="Times New Roman"/>
          <w:sz w:val="24"/>
          <w:szCs w:val="24"/>
          <w:lang w:eastAsia="ru-RU"/>
        </w:rPr>
      </w:pPr>
      <w:r w:rsidRPr="00BE0424">
        <w:rPr>
          <w:rFonts w:ascii="Times New Roman" w:eastAsia="Calibri" w:hAnsi="Times New Roman" w:cs="Times New Roman"/>
          <w:sz w:val="24"/>
          <w:szCs w:val="24"/>
          <w:lang w:eastAsia="ru-RU"/>
        </w:rPr>
        <w:t xml:space="preserve">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w:t>
      </w:r>
    </w:p>
    <w:p w:rsidR="007B446F" w:rsidRPr="00BE0424" w:rsidRDefault="007B446F" w:rsidP="00BE0424">
      <w:pPr>
        <w:spacing w:after="0" w:line="240" w:lineRule="auto"/>
        <w:ind w:firstLine="567"/>
        <w:jc w:val="both"/>
        <w:textAlignment w:val="baseline"/>
        <w:rPr>
          <w:rFonts w:ascii="Times New Roman" w:eastAsia="Times New Roman" w:hAnsi="Times New Roman" w:cs="Times New Roman"/>
          <w:b/>
          <w:sz w:val="24"/>
          <w:szCs w:val="24"/>
          <w:lang w:eastAsia="ru-RU"/>
        </w:rPr>
      </w:pPr>
    </w:p>
    <w:p w:rsidR="007B446F" w:rsidRPr="00BE0424" w:rsidRDefault="00AF0F2C" w:rsidP="00BE0424">
      <w:pPr>
        <w:spacing w:after="0" w:line="240" w:lineRule="auto"/>
        <w:ind w:firstLine="567"/>
        <w:jc w:val="both"/>
        <w:textAlignment w:val="baseline"/>
        <w:rPr>
          <w:rFonts w:ascii="Times New Roman" w:eastAsia="Times New Roman" w:hAnsi="Times New Roman" w:cs="Times New Roman"/>
          <w:sz w:val="24"/>
          <w:szCs w:val="24"/>
          <w:lang w:eastAsia="ru-RU"/>
        </w:rPr>
      </w:pPr>
      <w:r w:rsidRPr="00BE0424">
        <w:rPr>
          <w:rFonts w:ascii="Times New Roman" w:eastAsia="Times New Roman" w:hAnsi="Times New Roman" w:cs="Times New Roman"/>
          <w:b/>
          <w:sz w:val="24"/>
          <w:szCs w:val="24"/>
          <w:lang w:eastAsia="ru-RU"/>
        </w:rPr>
        <w:t xml:space="preserve">Ценностные ориентиры воспитательной работы  программы: </w:t>
      </w:r>
      <w:r w:rsidRPr="00BE0424">
        <w:rPr>
          <w:rFonts w:ascii="Times New Roman" w:eastAsia="Times New Roman" w:hAnsi="Times New Roman" w:cs="Times New Roman"/>
          <w:sz w:val="24"/>
          <w:szCs w:val="24"/>
          <w:lang w:eastAsia="ru-RU"/>
        </w:rPr>
        <w:t>любовь к России, многообразие и уважение культур и народов, социальная ответственность и компетентность, нравственный выбор, милосердие, честь, достоинство, культура семейных отношений, семейные традиции, семейные ценности.</w:t>
      </w:r>
    </w:p>
    <w:p w:rsidR="00661A0E" w:rsidRPr="00BE0424" w:rsidRDefault="00661A0E" w:rsidP="00BE0424">
      <w:pPr>
        <w:spacing w:after="0" w:line="240" w:lineRule="auto"/>
        <w:jc w:val="center"/>
        <w:rPr>
          <w:rFonts w:ascii="Times New Roman" w:eastAsia="Times New Roman" w:hAnsi="Times New Roman" w:cs="Times New Roman"/>
          <w:b/>
          <w:sz w:val="24"/>
          <w:szCs w:val="24"/>
          <w:lang w:eastAsia="ru-RU"/>
        </w:rPr>
      </w:pPr>
    </w:p>
    <w:p w:rsidR="002D6BB6" w:rsidRPr="00BE0424" w:rsidRDefault="002D6BB6" w:rsidP="00BE0424">
      <w:pPr>
        <w:spacing w:after="0" w:line="240" w:lineRule="auto"/>
        <w:jc w:val="center"/>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Календарн</w:t>
      </w:r>
      <w:r w:rsidR="00EF3BFA">
        <w:rPr>
          <w:rFonts w:ascii="Times New Roman" w:eastAsia="Times New Roman" w:hAnsi="Times New Roman" w:cs="Times New Roman"/>
          <w:b/>
          <w:sz w:val="24"/>
          <w:szCs w:val="24"/>
          <w:lang w:eastAsia="ru-RU"/>
        </w:rPr>
        <w:t>ый план воспитательной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8"/>
        <w:gridCol w:w="8392"/>
      </w:tblGrid>
      <w:tr w:rsidR="00BE0424" w:rsidRPr="00BE0424" w:rsidTr="00967FAA">
        <w:trPr>
          <w:trHeight w:val="562"/>
        </w:trPr>
        <w:tc>
          <w:tcPr>
            <w:tcW w:w="1178" w:type="dxa"/>
          </w:tcPr>
          <w:p w:rsidR="00BE0424" w:rsidRPr="00BE0424" w:rsidRDefault="00BE0424" w:rsidP="00BE0424">
            <w:pPr>
              <w:spacing w:after="0" w:line="240" w:lineRule="auto"/>
              <w:jc w:val="both"/>
              <w:rPr>
                <w:rFonts w:ascii="Times New Roman" w:hAnsi="Times New Roman" w:cs="Times New Roman"/>
                <w:b/>
                <w:sz w:val="24"/>
                <w:szCs w:val="24"/>
              </w:rPr>
            </w:pPr>
            <w:r w:rsidRPr="00BE0424">
              <w:rPr>
                <w:rFonts w:ascii="Times New Roman" w:hAnsi="Times New Roman" w:cs="Times New Roman"/>
                <w:b/>
                <w:sz w:val="24"/>
                <w:szCs w:val="24"/>
              </w:rPr>
              <w:t xml:space="preserve">Месяц </w:t>
            </w:r>
          </w:p>
        </w:tc>
        <w:tc>
          <w:tcPr>
            <w:tcW w:w="8392" w:type="dxa"/>
          </w:tcPr>
          <w:p w:rsidR="00BE0424" w:rsidRPr="00BE0424" w:rsidRDefault="00BE0424" w:rsidP="00BE0424">
            <w:pPr>
              <w:spacing w:after="0" w:line="240" w:lineRule="auto"/>
              <w:jc w:val="both"/>
              <w:rPr>
                <w:rFonts w:ascii="Times New Roman" w:hAnsi="Times New Roman" w:cs="Times New Roman"/>
                <w:b/>
                <w:sz w:val="24"/>
                <w:szCs w:val="24"/>
              </w:rPr>
            </w:pPr>
            <w:r w:rsidRPr="00BE0424">
              <w:rPr>
                <w:rFonts w:ascii="Times New Roman" w:hAnsi="Times New Roman" w:cs="Times New Roman"/>
                <w:b/>
                <w:color w:val="000000"/>
                <w:sz w:val="24"/>
                <w:szCs w:val="24"/>
              </w:rPr>
              <w:t>Духовно-нравственное, гражданско-патриотическое воспитание, возрождение семейных ценностей, формирование общей культуры обучающихся, профилактика экстремизма и радикализма в молодежной среде.</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Сентябрь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 «Экстремизм в молодежной среде» -беседа-диалог</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Октябрь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Конкурс рисунков « Мой край родной»</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lastRenderedPageBreak/>
              <w:t>Ноябрь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Анкетирование « Я и семья»</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Декабрь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Встреча с ветеранами или участниками великой отечественной войны.</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Январь </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 «Экстремизм в молодежной среде» -беседа-диалог</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Февраль </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Конкурс рисунков « Мой край родной»</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Март </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Анкетирование « Я и семья»</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Апрель </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Встреча с ветеранами или участниками великой отечественной войны.</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Май </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Беседа « 9 мая День Победы»</w:t>
            </w:r>
          </w:p>
        </w:tc>
      </w:tr>
      <w:tr w:rsidR="00BE0424" w:rsidRPr="00BE0424" w:rsidTr="00967FAA">
        <w:tc>
          <w:tcPr>
            <w:tcW w:w="9570" w:type="dxa"/>
            <w:gridSpan w:val="2"/>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b/>
                <w:color w:val="000000"/>
                <w:sz w:val="24"/>
                <w:szCs w:val="24"/>
              </w:rPr>
              <w:t>Социализация, самоопределение и профессиональная ориентация</w:t>
            </w:r>
          </w:p>
          <w:p w:rsidR="00BE0424" w:rsidRPr="00BE0424" w:rsidRDefault="00BE0424" w:rsidP="00BE0424">
            <w:pPr>
              <w:spacing w:after="0" w:line="240" w:lineRule="auto"/>
              <w:jc w:val="both"/>
              <w:rPr>
                <w:rFonts w:ascii="Times New Roman" w:hAnsi="Times New Roman" w:cs="Times New Roman"/>
                <w:b/>
                <w:sz w:val="24"/>
                <w:szCs w:val="24"/>
              </w:rPr>
            </w:pP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Сентябрь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День профессионального самоопределения « День работников нефтяной, газовой и топливной промышленности»- беседа</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Октябрь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День профессионального самоопределения «День учителя»- день самоуправления.</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Ноябрь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День профессионального самоопределения «День милиции»- беседа с инспектором.</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Декабрь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День профессионального самоопределения «Международный день гражданской авиации»- видеоролик.</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Январь </w:t>
            </w:r>
          </w:p>
        </w:tc>
        <w:tc>
          <w:tcPr>
            <w:tcW w:w="8392" w:type="dxa"/>
          </w:tcPr>
          <w:p w:rsidR="00BE0424" w:rsidRPr="00BE0424" w:rsidRDefault="00BE0424" w:rsidP="00BE0424">
            <w:pPr>
              <w:spacing w:after="0" w:line="240" w:lineRule="auto"/>
              <w:rPr>
                <w:rFonts w:ascii="Times New Roman" w:hAnsi="Times New Roman" w:cs="Times New Roman"/>
                <w:color w:val="000000"/>
                <w:sz w:val="24"/>
                <w:szCs w:val="24"/>
              </w:rPr>
            </w:pPr>
            <w:r w:rsidRPr="00BE0424">
              <w:rPr>
                <w:rFonts w:ascii="Times New Roman" w:hAnsi="Times New Roman" w:cs="Times New Roman"/>
                <w:color w:val="000000"/>
                <w:sz w:val="24"/>
                <w:szCs w:val="24"/>
              </w:rPr>
              <w:t>День профессионального самоопределения «День спасателя»- - беседа</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Февраль </w:t>
            </w:r>
          </w:p>
        </w:tc>
        <w:tc>
          <w:tcPr>
            <w:tcW w:w="8392" w:type="dxa"/>
          </w:tcPr>
          <w:p w:rsidR="00BE0424" w:rsidRPr="00BE0424" w:rsidRDefault="00BE0424" w:rsidP="00BE0424">
            <w:pPr>
              <w:spacing w:after="0" w:line="240" w:lineRule="auto"/>
              <w:rPr>
                <w:rFonts w:ascii="Times New Roman" w:hAnsi="Times New Roman" w:cs="Times New Roman"/>
                <w:color w:val="000000"/>
                <w:sz w:val="24"/>
                <w:szCs w:val="24"/>
              </w:rPr>
            </w:pPr>
            <w:r w:rsidRPr="00BE0424">
              <w:rPr>
                <w:rFonts w:ascii="Times New Roman" w:hAnsi="Times New Roman" w:cs="Times New Roman"/>
                <w:color w:val="000000"/>
                <w:sz w:val="24"/>
                <w:szCs w:val="24"/>
              </w:rPr>
              <w:t>День профессионального самоопределения «День Российской науки.</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Март </w:t>
            </w:r>
          </w:p>
        </w:tc>
        <w:tc>
          <w:tcPr>
            <w:tcW w:w="8392" w:type="dxa"/>
          </w:tcPr>
          <w:p w:rsidR="00BE0424" w:rsidRPr="00BE0424" w:rsidRDefault="00BE0424" w:rsidP="00BE0424">
            <w:pPr>
              <w:spacing w:after="0" w:line="240" w:lineRule="auto"/>
              <w:rPr>
                <w:rFonts w:ascii="Times New Roman" w:hAnsi="Times New Roman" w:cs="Times New Roman"/>
                <w:color w:val="000000"/>
                <w:sz w:val="24"/>
                <w:szCs w:val="24"/>
              </w:rPr>
            </w:pPr>
            <w:r w:rsidRPr="00BE0424">
              <w:rPr>
                <w:rFonts w:ascii="Times New Roman" w:hAnsi="Times New Roman" w:cs="Times New Roman"/>
                <w:color w:val="000000"/>
                <w:sz w:val="24"/>
                <w:szCs w:val="24"/>
              </w:rPr>
              <w:t>День профессионального самоопределения «День работников органов наркоконтроля. России » рисунки мы  против наркотиков</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Апрель </w:t>
            </w:r>
          </w:p>
        </w:tc>
        <w:tc>
          <w:tcPr>
            <w:tcW w:w="8392" w:type="dxa"/>
          </w:tcPr>
          <w:p w:rsidR="00BE0424" w:rsidRPr="00BE0424" w:rsidRDefault="00BE0424" w:rsidP="00BE0424">
            <w:pPr>
              <w:spacing w:after="0" w:line="240" w:lineRule="auto"/>
              <w:rPr>
                <w:rFonts w:ascii="Times New Roman" w:hAnsi="Times New Roman" w:cs="Times New Roman"/>
                <w:color w:val="000000"/>
                <w:sz w:val="24"/>
                <w:szCs w:val="24"/>
              </w:rPr>
            </w:pPr>
            <w:r w:rsidRPr="00BE0424">
              <w:rPr>
                <w:rFonts w:ascii="Times New Roman" w:hAnsi="Times New Roman" w:cs="Times New Roman"/>
                <w:color w:val="000000"/>
                <w:sz w:val="24"/>
                <w:szCs w:val="24"/>
              </w:rPr>
              <w:t>Беседа: Международный день интернета</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Май </w:t>
            </w:r>
          </w:p>
        </w:tc>
        <w:tc>
          <w:tcPr>
            <w:tcW w:w="8392" w:type="dxa"/>
          </w:tcPr>
          <w:p w:rsidR="00BE0424" w:rsidRPr="00BE0424" w:rsidRDefault="00BE0424" w:rsidP="00BE0424">
            <w:pPr>
              <w:spacing w:after="0" w:line="240" w:lineRule="auto"/>
              <w:rPr>
                <w:rFonts w:ascii="Times New Roman" w:hAnsi="Times New Roman" w:cs="Times New Roman"/>
                <w:color w:val="000000"/>
                <w:sz w:val="24"/>
                <w:szCs w:val="24"/>
              </w:rPr>
            </w:pPr>
            <w:r w:rsidRPr="00BE0424">
              <w:rPr>
                <w:rFonts w:ascii="Times New Roman" w:hAnsi="Times New Roman" w:cs="Times New Roman"/>
                <w:color w:val="000000"/>
                <w:sz w:val="24"/>
                <w:szCs w:val="24"/>
              </w:rPr>
              <w:t>День профессионального самоопределения день связиста. Беседа</w:t>
            </w:r>
          </w:p>
        </w:tc>
      </w:tr>
      <w:tr w:rsidR="00BE0424" w:rsidRPr="00BE0424" w:rsidTr="00967FAA">
        <w:tc>
          <w:tcPr>
            <w:tcW w:w="9570" w:type="dxa"/>
            <w:gridSpan w:val="2"/>
          </w:tcPr>
          <w:p w:rsidR="00BE0424" w:rsidRPr="00BE0424" w:rsidRDefault="00BE0424" w:rsidP="00BE0424">
            <w:pPr>
              <w:spacing w:after="0" w:line="240" w:lineRule="auto"/>
              <w:jc w:val="both"/>
              <w:rPr>
                <w:rFonts w:ascii="Times New Roman" w:hAnsi="Times New Roman" w:cs="Times New Roman"/>
                <w:b/>
                <w:sz w:val="24"/>
                <w:szCs w:val="24"/>
              </w:rPr>
            </w:pPr>
            <w:r w:rsidRPr="00BE0424">
              <w:rPr>
                <w:rFonts w:ascii="Times New Roman" w:hAnsi="Times New Roman" w:cs="Times New Roman"/>
                <w:b/>
                <w:color w:val="000000"/>
                <w:sz w:val="24"/>
                <w:szCs w:val="24"/>
              </w:rPr>
              <w:t>Формирование культуры здорового и безопасного образа жизни и комплексной профилактической работы (профилактика употребления ПАВ, безнадзорность, правонарушения несовершеннолетних и детского дорожно-транспортного травматизма)</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Сентябрь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Беседа: Основы здорового образа жизни</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Октябрь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Беседа « Ваше здоровье в ваших руках»</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Ноябрь</w:t>
            </w:r>
          </w:p>
        </w:tc>
        <w:tc>
          <w:tcPr>
            <w:tcW w:w="8392" w:type="dxa"/>
          </w:tcPr>
          <w:p w:rsidR="00BE0424" w:rsidRPr="00BE0424" w:rsidRDefault="00BE0424" w:rsidP="00BE0424">
            <w:pPr>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Энергетик- вред для окрепшего организма. Показ социального ролика</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Декабрь</w:t>
            </w:r>
          </w:p>
        </w:tc>
        <w:tc>
          <w:tcPr>
            <w:tcW w:w="8392" w:type="dxa"/>
          </w:tcPr>
          <w:p w:rsidR="00BE0424" w:rsidRPr="00BE0424" w:rsidRDefault="00BE0424" w:rsidP="00BE0424">
            <w:pPr>
              <w:pStyle w:val="af"/>
              <w:jc w:val="both"/>
              <w:rPr>
                <w:color w:val="000000"/>
              </w:rPr>
            </w:pPr>
            <w:r w:rsidRPr="00BE0424">
              <w:rPr>
                <w:color w:val="000000"/>
              </w:rPr>
              <w:t>Организация профилактических мероприятий: · «Всемирный день здоровья»</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Январь </w:t>
            </w:r>
          </w:p>
        </w:tc>
        <w:tc>
          <w:tcPr>
            <w:tcW w:w="8392" w:type="dxa"/>
          </w:tcPr>
          <w:p w:rsidR="00BE0424" w:rsidRPr="00BE0424" w:rsidRDefault="00BE0424" w:rsidP="00BE0424">
            <w:pPr>
              <w:spacing w:after="0" w:line="240" w:lineRule="auto"/>
              <w:rPr>
                <w:rFonts w:ascii="Times New Roman" w:hAnsi="Times New Roman" w:cs="Times New Roman"/>
                <w:color w:val="000000"/>
                <w:sz w:val="24"/>
                <w:szCs w:val="24"/>
              </w:rPr>
            </w:pPr>
            <w:r w:rsidRPr="00BE0424">
              <w:rPr>
                <w:rFonts w:ascii="Times New Roman" w:hAnsi="Times New Roman" w:cs="Times New Roman"/>
                <w:color w:val="000000"/>
                <w:sz w:val="24"/>
                <w:szCs w:val="24"/>
              </w:rPr>
              <w:t>Беседа: Основы здорового образа жизни</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Февраль </w:t>
            </w:r>
          </w:p>
        </w:tc>
        <w:tc>
          <w:tcPr>
            <w:tcW w:w="8392" w:type="dxa"/>
          </w:tcPr>
          <w:p w:rsidR="00BE0424" w:rsidRPr="00BE0424" w:rsidRDefault="00BE0424" w:rsidP="00BE0424">
            <w:pPr>
              <w:spacing w:after="0" w:line="240" w:lineRule="auto"/>
              <w:rPr>
                <w:rFonts w:ascii="Times New Roman" w:hAnsi="Times New Roman" w:cs="Times New Roman"/>
                <w:color w:val="000000"/>
                <w:sz w:val="24"/>
                <w:szCs w:val="24"/>
              </w:rPr>
            </w:pPr>
            <w:r w:rsidRPr="00BE0424">
              <w:rPr>
                <w:rFonts w:ascii="Times New Roman" w:hAnsi="Times New Roman" w:cs="Times New Roman"/>
                <w:color w:val="000000"/>
                <w:sz w:val="24"/>
                <w:szCs w:val="24"/>
              </w:rPr>
              <w:t>Беседа « Ваше здоровье в ваших руках»</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Март </w:t>
            </w:r>
          </w:p>
        </w:tc>
        <w:tc>
          <w:tcPr>
            <w:tcW w:w="8392" w:type="dxa"/>
          </w:tcPr>
          <w:p w:rsidR="00BE0424" w:rsidRPr="00BE0424" w:rsidRDefault="00BE0424" w:rsidP="00BE0424">
            <w:pPr>
              <w:spacing w:after="0" w:line="240" w:lineRule="auto"/>
              <w:rPr>
                <w:rFonts w:ascii="Times New Roman" w:hAnsi="Times New Roman" w:cs="Times New Roman"/>
                <w:color w:val="000000"/>
                <w:sz w:val="24"/>
                <w:szCs w:val="24"/>
              </w:rPr>
            </w:pPr>
            <w:r w:rsidRPr="00BE0424">
              <w:rPr>
                <w:rFonts w:ascii="Times New Roman" w:hAnsi="Times New Roman" w:cs="Times New Roman"/>
                <w:color w:val="000000"/>
                <w:sz w:val="24"/>
                <w:szCs w:val="24"/>
              </w:rPr>
              <w:t>Беседа: о правильном питании.</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Апрель </w:t>
            </w:r>
          </w:p>
        </w:tc>
        <w:tc>
          <w:tcPr>
            <w:tcW w:w="8392" w:type="dxa"/>
          </w:tcPr>
          <w:p w:rsidR="00BE0424" w:rsidRPr="00BE0424" w:rsidRDefault="00BE0424" w:rsidP="00BE0424">
            <w:pPr>
              <w:suppressLineNumbers/>
              <w:spacing w:after="0" w:line="240" w:lineRule="auto"/>
              <w:rPr>
                <w:rFonts w:ascii="Times New Roman" w:eastAsia="SimSun" w:hAnsi="Times New Roman" w:cs="Times New Roman"/>
                <w:color w:val="000000"/>
                <w:sz w:val="24"/>
                <w:szCs w:val="24"/>
                <w:lang w:eastAsia="ar-SA"/>
              </w:rPr>
            </w:pPr>
            <w:r w:rsidRPr="00BE0424">
              <w:rPr>
                <w:rFonts w:ascii="Times New Roman" w:eastAsia="SimSun" w:hAnsi="Times New Roman" w:cs="Times New Roman"/>
                <w:color w:val="000000"/>
                <w:sz w:val="24"/>
                <w:szCs w:val="24"/>
                <w:lang w:eastAsia="ar-SA"/>
              </w:rPr>
              <w:t xml:space="preserve"> «Всемирный день здоровья» веселые старты </w:t>
            </w:r>
          </w:p>
        </w:tc>
      </w:tr>
      <w:tr w:rsidR="00BE0424" w:rsidRPr="00BE0424" w:rsidTr="00967FAA">
        <w:tc>
          <w:tcPr>
            <w:tcW w:w="1178" w:type="dxa"/>
          </w:tcPr>
          <w:p w:rsidR="00BE0424" w:rsidRPr="00BE0424" w:rsidRDefault="00BE0424" w:rsidP="00BE0424">
            <w:pPr>
              <w:spacing w:after="0" w:line="240" w:lineRule="auto"/>
              <w:jc w:val="both"/>
              <w:rPr>
                <w:rFonts w:ascii="Times New Roman" w:hAnsi="Times New Roman" w:cs="Times New Roman"/>
                <w:sz w:val="24"/>
                <w:szCs w:val="24"/>
              </w:rPr>
            </w:pPr>
            <w:r w:rsidRPr="00BE0424">
              <w:rPr>
                <w:rFonts w:ascii="Times New Roman" w:hAnsi="Times New Roman" w:cs="Times New Roman"/>
                <w:sz w:val="24"/>
                <w:szCs w:val="24"/>
              </w:rPr>
              <w:t xml:space="preserve">Май </w:t>
            </w:r>
          </w:p>
        </w:tc>
        <w:tc>
          <w:tcPr>
            <w:tcW w:w="8392" w:type="dxa"/>
          </w:tcPr>
          <w:p w:rsidR="00BE0424" w:rsidRPr="00BE0424" w:rsidRDefault="00BE0424"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Организация профилактических мероприятий:  «День борьбы с пьянством» (17 мая); Беседа о вреде алкоголя.</w:t>
            </w:r>
          </w:p>
        </w:tc>
      </w:tr>
    </w:tbl>
    <w:p w:rsidR="0061783A" w:rsidRPr="00BE0424" w:rsidRDefault="0061783A" w:rsidP="00BE0424">
      <w:pPr>
        <w:spacing w:after="0" w:line="240" w:lineRule="auto"/>
        <w:jc w:val="both"/>
        <w:rPr>
          <w:rFonts w:ascii="Times New Roman" w:eastAsia="Times New Roman" w:hAnsi="Times New Roman" w:cs="Times New Roman"/>
          <w:b/>
          <w:sz w:val="24"/>
          <w:szCs w:val="24"/>
          <w:lang w:eastAsia="ru-RU"/>
        </w:rPr>
      </w:pPr>
    </w:p>
    <w:p w:rsidR="00BE0424" w:rsidRPr="00BE0424" w:rsidRDefault="00BE0424" w:rsidP="00BE0424">
      <w:pPr>
        <w:spacing w:after="0" w:line="240" w:lineRule="auto"/>
        <w:jc w:val="both"/>
        <w:rPr>
          <w:rFonts w:ascii="Times New Roman" w:eastAsia="Times New Roman" w:hAnsi="Times New Roman" w:cs="Times New Roman"/>
          <w:b/>
          <w:sz w:val="24"/>
          <w:szCs w:val="24"/>
          <w:lang w:eastAsia="ru-RU"/>
        </w:rPr>
      </w:pPr>
    </w:p>
    <w:p w:rsidR="0061783A" w:rsidRPr="00BE0424" w:rsidRDefault="0061783A" w:rsidP="00BE0424">
      <w:pPr>
        <w:spacing w:after="0" w:line="240" w:lineRule="auto"/>
        <w:jc w:val="both"/>
        <w:rPr>
          <w:rFonts w:ascii="Times New Roman" w:eastAsia="Times New Roman" w:hAnsi="Times New Roman" w:cs="Times New Roman"/>
          <w:b/>
          <w:sz w:val="24"/>
          <w:szCs w:val="24"/>
          <w:lang w:eastAsia="ru-RU"/>
        </w:rPr>
      </w:pPr>
    </w:p>
    <w:p w:rsidR="0061783A" w:rsidRPr="00BE0424" w:rsidRDefault="0061783A" w:rsidP="00BE0424">
      <w:pPr>
        <w:spacing w:after="0" w:line="240" w:lineRule="auto"/>
        <w:jc w:val="both"/>
        <w:rPr>
          <w:rFonts w:ascii="Times New Roman" w:eastAsia="Times New Roman" w:hAnsi="Times New Roman" w:cs="Times New Roman"/>
          <w:b/>
          <w:sz w:val="24"/>
          <w:szCs w:val="24"/>
          <w:lang w:eastAsia="ru-RU"/>
        </w:rPr>
      </w:pPr>
    </w:p>
    <w:p w:rsidR="0061783A" w:rsidRPr="00BE0424" w:rsidRDefault="0061783A" w:rsidP="00BE0424">
      <w:pPr>
        <w:spacing w:after="0" w:line="240" w:lineRule="auto"/>
        <w:jc w:val="both"/>
        <w:rPr>
          <w:rFonts w:ascii="Times New Roman" w:eastAsia="Times New Roman" w:hAnsi="Times New Roman" w:cs="Times New Roman"/>
          <w:b/>
          <w:sz w:val="24"/>
          <w:szCs w:val="24"/>
          <w:lang w:eastAsia="ru-RU"/>
        </w:rPr>
      </w:pPr>
    </w:p>
    <w:p w:rsidR="0061783A" w:rsidRPr="00BE0424" w:rsidRDefault="0061783A" w:rsidP="00BE0424">
      <w:pPr>
        <w:spacing w:after="0" w:line="240" w:lineRule="auto"/>
        <w:jc w:val="both"/>
        <w:rPr>
          <w:rFonts w:ascii="Times New Roman" w:eastAsia="Times New Roman" w:hAnsi="Times New Roman" w:cs="Times New Roman"/>
          <w:b/>
          <w:sz w:val="24"/>
          <w:szCs w:val="24"/>
          <w:lang w:eastAsia="ru-RU"/>
        </w:rPr>
      </w:pPr>
    </w:p>
    <w:p w:rsidR="00661A0E" w:rsidRDefault="00661A0E" w:rsidP="00BE0424">
      <w:pPr>
        <w:spacing w:after="0" w:line="240" w:lineRule="auto"/>
        <w:jc w:val="both"/>
        <w:rPr>
          <w:rFonts w:ascii="Times New Roman" w:eastAsia="Times New Roman" w:hAnsi="Times New Roman" w:cs="Times New Roman"/>
          <w:b/>
          <w:sz w:val="24"/>
          <w:szCs w:val="24"/>
          <w:lang w:eastAsia="ru-RU"/>
        </w:rPr>
      </w:pPr>
    </w:p>
    <w:p w:rsidR="00BE0424" w:rsidRDefault="00BE0424" w:rsidP="00BE0424">
      <w:pPr>
        <w:spacing w:after="0" w:line="240" w:lineRule="auto"/>
        <w:jc w:val="both"/>
        <w:rPr>
          <w:rFonts w:ascii="Times New Roman" w:eastAsia="Times New Roman" w:hAnsi="Times New Roman" w:cs="Times New Roman"/>
          <w:b/>
          <w:sz w:val="24"/>
          <w:szCs w:val="24"/>
          <w:lang w:eastAsia="ru-RU"/>
        </w:rPr>
      </w:pPr>
    </w:p>
    <w:p w:rsidR="00BE0424" w:rsidRDefault="00BE0424" w:rsidP="00BE0424">
      <w:pPr>
        <w:spacing w:after="0" w:line="240" w:lineRule="auto"/>
        <w:jc w:val="both"/>
        <w:rPr>
          <w:rFonts w:ascii="Times New Roman" w:eastAsia="Times New Roman" w:hAnsi="Times New Roman" w:cs="Times New Roman"/>
          <w:b/>
          <w:sz w:val="24"/>
          <w:szCs w:val="24"/>
          <w:lang w:eastAsia="ru-RU"/>
        </w:rPr>
      </w:pPr>
    </w:p>
    <w:p w:rsidR="00BE0424" w:rsidRDefault="00BE0424" w:rsidP="00BE0424">
      <w:pPr>
        <w:spacing w:after="0" w:line="240" w:lineRule="auto"/>
        <w:jc w:val="both"/>
        <w:rPr>
          <w:rFonts w:ascii="Times New Roman" w:eastAsia="Times New Roman" w:hAnsi="Times New Roman" w:cs="Times New Roman"/>
          <w:b/>
          <w:sz w:val="24"/>
          <w:szCs w:val="24"/>
          <w:lang w:eastAsia="ru-RU"/>
        </w:rPr>
      </w:pPr>
    </w:p>
    <w:p w:rsidR="00BE0424" w:rsidRDefault="00BE0424" w:rsidP="00BE0424">
      <w:pPr>
        <w:spacing w:after="0" w:line="240" w:lineRule="auto"/>
        <w:jc w:val="both"/>
        <w:rPr>
          <w:rFonts w:ascii="Times New Roman" w:eastAsia="Times New Roman" w:hAnsi="Times New Roman" w:cs="Times New Roman"/>
          <w:b/>
          <w:sz w:val="24"/>
          <w:szCs w:val="24"/>
          <w:lang w:eastAsia="ru-RU"/>
        </w:rPr>
      </w:pPr>
    </w:p>
    <w:p w:rsidR="00BE0424" w:rsidRDefault="00BE0424" w:rsidP="00BE0424">
      <w:pPr>
        <w:spacing w:after="0" w:line="240" w:lineRule="auto"/>
        <w:jc w:val="both"/>
        <w:rPr>
          <w:rFonts w:ascii="Times New Roman" w:eastAsia="Times New Roman" w:hAnsi="Times New Roman" w:cs="Times New Roman"/>
          <w:b/>
          <w:sz w:val="24"/>
          <w:szCs w:val="24"/>
          <w:lang w:eastAsia="ru-RU"/>
        </w:rPr>
      </w:pPr>
    </w:p>
    <w:p w:rsidR="00BE0424" w:rsidRDefault="00BE0424" w:rsidP="00BE0424">
      <w:pPr>
        <w:spacing w:after="0" w:line="240" w:lineRule="auto"/>
        <w:jc w:val="both"/>
        <w:rPr>
          <w:rFonts w:ascii="Times New Roman" w:eastAsia="Times New Roman" w:hAnsi="Times New Roman" w:cs="Times New Roman"/>
          <w:b/>
          <w:sz w:val="24"/>
          <w:szCs w:val="24"/>
          <w:lang w:eastAsia="ru-RU"/>
        </w:rPr>
      </w:pPr>
    </w:p>
    <w:p w:rsidR="00BE0424" w:rsidRPr="00BE0424" w:rsidRDefault="00BE0424" w:rsidP="00BE0424">
      <w:pPr>
        <w:spacing w:after="0" w:line="240" w:lineRule="auto"/>
        <w:jc w:val="both"/>
        <w:rPr>
          <w:rFonts w:ascii="Times New Roman" w:eastAsia="Times New Roman" w:hAnsi="Times New Roman" w:cs="Times New Roman"/>
          <w:b/>
          <w:sz w:val="24"/>
          <w:szCs w:val="24"/>
          <w:lang w:eastAsia="ru-RU"/>
        </w:rPr>
      </w:pPr>
    </w:p>
    <w:p w:rsidR="007B446F" w:rsidRPr="00BE0424" w:rsidRDefault="00661A0E" w:rsidP="00BE0424">
      <w:pPr>
        <w:spacing w:after="0" w:line="240" w:lineRule="auto"/>
        <w:jc w:val="center"/>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lastRenderedPageBreak/>
        <w:t xml:space="preserve">12. </w:t>
      </w:r>
      <w:r w:rsidR="00AF0F2C" w:rsidRPr="00BE0424">
        <w:rPr>
          <w:rFonts w:ascii="Times New Roman" w:eastAsia="Times New Roman" w:hAnsi="Times New Roman" w:cs="Times New Roman"/>
          <w:b/>
          <w:sz w:val="24"/>
          <w:szCs w:val="24"/>
          <w:lang w:eastAsia="ru-RU"/>
        </w:rPr>
        <w:t>Список литературы</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1. Реализация приоритетного проекта «Доступное дополнительное образование для детей» на территории Тюменской области. Информационно-методический сборник регионального модельного центра. / Автор-составитель С. В. Хохлова. Выпуск № 1. – Тюмень: Тюменский издательский дом, 2017. – 108 с.</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2. Бондаренко Т.М. Физкультурно-оздоровительная работа с детьми 6-7 лет в ДОУ: Практическое пособие для старших воспитателей и педагогов ДОУ-Воронеж: И. П. Лакоценина Н.А., 2012. - 176 с. </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3. Воронова Е.К. Формирование двигательной активности детей 5 – 7 лет: игры-эстафеты/  Е.К. Воронова. - Волгоград: Учитель, 2012. - 127 с. </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4. Дереклеева Н.И. Двигательные игры, тренинги и уроки здоровья. – М.: Ва-ко, 2014.</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5.  Дружинин В.Е. Психическое здоровье детей. – М., 2002 г.</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6. Змановский Ю.Ф. Авторская программа «Здоровый школьник» - М</w:t>
      </w:r>
      <w:r w:rsidRPr="00BE0424">
        <w:rPr>
          <w:rFonts w:ascii="Times New Roman" w:eastAsia="Times New Roman" w:hAnsi="Times New Roman" w:cs="Times New Roman"/>
          <w:sz w:val="24"/>
          <w:szCs w:val="24"/>
          <w:shd w:val="clear" w:color="auto" w:fill="FFFFFF" w:themeFill="background1"/>
          <w:lang w:eastAsia="ru-RU"/>
        </w:rPr>
        <w:t>. 1996</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7. Кенеман А.В. Детские подвижные игры. – М.: Просвещение</w:t>
      </w:r>
      <w:r w:rsidRPr="00BE0424">
        <w:rPr>
          <w:rFonts w:ascii="Times New Roman" w:eastAsia="Times New Roman" w:hAnsi="Times New Roman" w:cs="Times New Roman"/>
          <w:sz w:val="24"/>
          <w:szCs w:val="24"/>
          <w:shd w:val="clear" w:color="auto" w:fill="FFFFFF" w:themeFill="background1"/>
          <w:lang w:eastAsia="ru-RU"/>
        </w:rPr>
        <w:t>, 1989 г.</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8. Кириллова Ю.А. Комплексы упражнений  (ОРУ) и подвижных игр на свежем воздухе для детей логопедических групп (ОНР) с 3 до 7 лет. Методическое пособие для педагогов и специалистов дошкольных образовательных учреждений. - СПб.: ООО «ИЗДАТЕЛЬСТВО «ДЕТСТВО-ПРЕСС», 2008. - 432 с.   </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9.Коробейник А.В. Футбол. Самоучитель игры. Пособие для начинающего мастера. Ростов-на-Дону.: «Феникс», 2000 г.</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10. Кудрявцев В.Т., Нестерюк Т.В., Развитие двигательной активности и оздоровительной работы с детьми 4-7 лет. – Ч. 1;2. – М. </w:t>
      </w:r>
      <w:r w:rsidRPr="00BE0424">
        <w:rPr>
          <w:rFonts w:ascii="Times New Roman" w:eastAsia="Times New Roman" w:hAnsi="Times New Roman" w:cs="Times New Roman"/>
          <w:sz w:val="24"/>
          <w:szCs w:val="24"/>
          <w:shd w:val="clear" w:color="auto" w:fill="FFFFFF" w:themeFill="background1"/>
          <w:lang w:eastAsia="ru-RU"/>
        </w:rPr>
        <w:t>1999 г.</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11. Любомирский Л.Е., Возрастные особенности движений детей и подростков. – М. 1979 г. </w:t>
      </w:r>
    </w:p>
    <w:p w:rsidR="007B446F" w:rsidRPr="00BE0424" w:rsidRDefault="00AF0F2C" w:rsidP="00BE0424">
      <w:pPr>
        <w:spacing w:after="0" w:line="240" w:lineRule="auto"/>
        <w:ind w:firstLine="708"/>
        <w:rPr>
          <w:rFonts w:ascii="Times New Roman" w:eastAsia="Times New Roman" w:hAnsi="Times New Roman" w:cs="Times New Roman"/>
          <w:sz w:val="24"/>
          <w:szCs w:val="24"/>
          <w:lang w:eastAsia="ru-RU"/>
        </w:rPr>
      </w:pPr>
      <w:r w:rsidRPr="00BE0424">
        <w:rPr>
          <w:rFonts w:ascii="Times New Roman" w:eastAsia="Times New Roman" w:hAnsi="Times New Roman" w:cs="Times New Roman"/>
          <w:sz w:val="24"/>
          <w:szCs w:val="24"/>
          <w:lang w:eastAsia="ru-RU"/>
        </w:rPr>
        <w:t xml:space="preserve">12.Пензулаева Л.И. Подвижные игры и игровые упражнения для детей 5-7 лет. – М.: Гуманит. Изд. Центр ВЛАДОС, 2012. – 112 с. </w:t>
      </w: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7B446F" w:rsidP="00BE0424">
      <w:pPr>
        <w:spacing w:after="0" w:line="240" w:lineRule="auto"/>
        <w:ind w:firstLine="708"/>
        <w:rPr>
          <w:rFonts w:ascii="Times New Roman" w:eastAsia="Times New Roman" w:hAnsi="Times New Roman" w:cs="Times New Roman"/>
          <w:sz w:val="24"/>
          <w:szCs w:val="24"/>
          <w:lang w:eastAsia="ru-RU"/>
        </w:rPr>
      </w:pPr>
    </w:p>
    <w:p w:rsidR="007B446F" w:rsidRDefault="007B446F" w:rsidP="00BE0424">
      <w:pPr>
        <w:spacing w:after="0" w:line="240" w:lineRule="auto"/>
        <w:ind w:firstLine="708"/>
        <w:rPr>
          <w:rFonts w:ascii="Times New Roman" w:eastAsia="Times New Roman" w:hAnsi="Times New Roman" w:cs="Times New Roman"/>
          <w:sz w:val="24"/>
          <w:szCs w:val="24"/>
          <w:lang w:eastAsia="ru-RU"/>
        </w:rPr>
      </w:pPr>
    </w:p>
    <w:p w:rsidR="00BE0424" w:rsidRDefault="00BE0424" w:rsidP="00BE0424">
      <w:pPr>
        <w:spacing w:after="0" w:line="240" w:lineRule="auto"/>
        <w:ind w:firstLine="708"/>
        <w:rPr>
          <w:rFonts w:ascii="Times New Roman" w:eastAsia="Times New Roman" w:hAnsi="Times New Roman" w:cs="Times New Roman"/>
          <w:sz w:val="24"/>
          <w:szCs w:val="24"/>
          <w:lang w:eastAsia="ru-RU"/>
        </w:rPr>
      </w:pPr>
    </w:p>
    <w:p w:rsidR="00BE0424" w:rsidRDefault="00BE0424" w:rsidP="00BE0424">
      <w:pPr>
        <w:spacing w:after="0" w:line="240" w:lineRule="auto"/>
        <w:ind w:firstLine="708"/>
        <w:rPr>
          <w:rFonts w:ascii="Times New Roman" w:eastAsia="Times New Roman" w:hAnsi="Times New Roman" w:cs="Times New Roman"/>
          <w:sz w:val="24"/>
          <w:szCs w:val="24"/>
          <w:lang w:eastAsia="ru-RU"/>
        </w:rPr>
      </w:pPr>
    </w:p>
    <w:p w:rsidR="00BE0424" w:rsidRDefault="00BE0424" w:rsidP="00BE0424">
      <w:pPr>
        <w:spacing w:after="0" w:line="240" w:lineRule="auto"/>
        <w:ind w:firstLine="708"/>
        <w:rPr>
          <w:rFonts w:ascii="Times New Roman" w:eastAsia="Times New Roman" w:hAnsi="Times New Roman" w:cs="Times New Roman"/>
          <w:sz w:val="24"/>
          <w:szCs w:val="24"/>
          <w:lang w:eastAsia="ru-RU"/>
        </w:rPr>
      </w:pPr>
    </w:p>
    <w:p w:rsidR="00BE0424" w:rsidRDefault="00BE0424" w:rsidP="00BE0424">
      <w:pPr>
        <w:spacing w:after="0" w:line="240" w:lineRule="auto"/>
        <w:ind w:firstLine="708"/>
        <w:rPr>
          <w:rFonts w:ascii="Times New Roman" w:eastAsia="Times New Roman" w:hAnsi="Times New Roman" w:cs="Times New Roman"/>
          <w:sz w:val="24"/>
          <w:szCs w:val="24"/>
          <w:lang w:eastAsia="ru-RU"/>
        </w:rPr>
      </w:pPr>
    </w:p>
    <w:p w:rsidR="00BE0424" w:rsidRDefault="00BE0424" w:rsidP="00BE0424">
      <w:pPr>
        <w:spacing w:after="0" w:line="240" w:lineRule="auto"/>
        <w:ind w:firstLine="708"/>
        <w:rPr>
          <w:rFonts w:ascii="Times New Roman" w:eastAsia="Times New Roman" w:hAnsi="Times New Roman" w:cs="Times New Roman"/>
          <w:sz w:val="24"/>
          <w:szCs w:val="24"/>
          <w:lang w:eastAsia="ru-RU"/>
        </w:rPr>
      </w:pPr>
    </w:p>
    <w:p w:rsidR="00BE0424" w:rsidRDefault="00BE0424" w:rsidP="00BE0424">
      <w:pPr>
        <w:spacing w:after="0" w:line="240" w:lineRule="auto"/>
        <w:ind w:firstLine="708"/>
        <w:rPr>
          <w:rFonts w:ascii="Times New Roman" w:eastAsia="Times New Roman" w:hAnsi="Times New Roman" w:cs="Times New Roman"/>
          <w:sz w:val="24"/>
          <w:szCs w:val="24"/>
          <w:lang w:eastAsia="ru-RU"/>
        </w:rPr>
      </w:pPr>
    </w:p>
    <w:p w:rsidR="00BE0424" w:rsidRDefault="00BE0424" w:rsidP="00BE0424">
      <w:pPr>
        <w:spacing w:after="0" w:line="240" w:lineRule="auto"/>
        <w:ind w:firstLine="708"/>
        <w:rPr>
          <w:rFonts w:ascii="Times New Roman" w:eastAsia="Times New Roman" w:hAnsi="Times New Roman" w:cs="Times New Roman"/>
          <w:sz w:val="24"/>
          <w:szCs w:val="24"/>
          <w:lang w:eastAsia="ru-RU"/>
        </w:rPr>
      </w:pPr>
    </w:p>
    <w:p w:rsidR="007B446F" w:rsidRDefault="007B446F" w:rsidP="00BE0424">
      <w:pPr>
        <w:spacing w:after="0" w:line="240" w:lineRule="auto"/>
        <w:ind w:firstLine="708"/>
        <w:rPr>
          <w:rFonts w:ascii="Times New Roman" w:eastAsia="Times New Roman" w:hAnsi="Times New Roman" w:cs="Times New Roman"/>
          <w:sz w:val="24"/>
          <w:szCs w:val="24"/>
          <w:lang w:eastAsia="ru-RU"/>
        </w:rPr>
      </w:pPr>
    </w:p>
    <w:p w:rsidR="00BE0424" w:rsidRPr="00BE0424" w:rsidRDefault="00BE0424" w:rsidP="00BE0424">
      <w:pPr>
        <w:spacing w:after="0" w:line="240" w:lineRule="auto"/>
        <w:ind w:firstLine="708"/>
        <w:rPr>
          <w:rFonts w:ascii="Times New Roman" w:eastAsia="Times New Roman" w:hAnsi="Times New Roman" w:cs="Times New Roman"/>
          <w:sz w:val="24"/>
          <w:szCs w:val="24"/>
          <w:lang w:eastAsia="ru-RU"/>
        </w:rPr>
      </w:pPr>
    </w:p>
    <w:p w:rsidR="007B446F" w:rsidRPr="00BE0424" w:rsidRDefault="00AF0F2C" w:rsidP="00BE0424">
      <w:pPr>
        <w:spacing w:after="0" w:line="240" w:lineRule="auto"/>
        <w:jc w:val="right"/>
        <w:rPr>
          <w:rFonts w:ascii="Times New Roman" w:eastAsia="Times New Roman" w:hAnsi="Times New Roman" w:cs="Times New Roman"/>
          <w:i/>
          <w:sz w:val="24"/>
          <w:szCs w:val="24"/>
          <w:lang w:eastAsia="ru-RU"/>
        </w:rPr>
      </w:pPr>
      <w:r w:rsidRPr="00BE0424">
        <w:rPr>
          <w:rFonts w:ascii="Times New Roman" w:eastAsia="Times New Roman" w:hAnsi="Times New Roman" w:cs="Times New Roman"/>
          <w:i/>
          <w:sz w:val="24"/>
          <w:szCs w:val="24"/>
          <w:lang w:eastAsia="ru-RU"/>
        </w:rPr>
        <w:lastRenderedPageBreak/>
        <w:t>Приложение 1.</w:t>
      </w:r>
    </w:p>
    <w:p w:rsidR="007B446F" w:rsidRPr="00BE0424" w:rsidRDefault="00AF0F2C" w:rsidP="00BE0424">
      <w:pPr>
        <w:spacing w:after="0" w:line="240" w:lineRule="auto"/>
        <w:jc w:val="center"/>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Календарно-тематическое планирование</w:t>
      </w:r>
    </w:p>
    <w:p w:rsidR="002968E8" w:rsidRPr="00BE0424" w:rsidRDefault="00AF0F2C" w:rsidP="00BE0424">
      <w:pPr>
        <w:spacing w:after="0" w:line="240" w:lineRule="auto"/>
        <w:jc w:val="center"/>
        <w:rPr>
          <w:rFonts w:ascii="Times New Roman" w:eastAsia="Times New Roman" w:hAnsi="Times New Roman" w:cs="Times New Roman"/>
          <w:b/>
          <w:sz w:val="24"/>
          <w:szCs w:val="24"/>
          <w:lang w:eastAsia="ru-RU"/>
        </w:rPr>
      </w:pPr>
      <w:r w:rsidRPr="00BE0424">
        <w:rPr>
          <w:rFonts w:ascii="Times New Roman" w:eastAsia="Times New Roman" w:hAnsi="Times New Roman" w:cs="Times New Roman"/>
          <w:b/>
          <w:sz w:val="24"/>
          <w:szCs w:val="24"/>
          <w:lang w:eastAsia="ru-RU"/>
        </w:rPr>
        <w:t>на период реализации программы (с 01.09.202</w:t>
      </w:r>
      <w:r w:rsidR="002968E8" w:rsidRPr="00BE0424">
        <w:rPr>
          <w:rFonts w:ascii="Times New Roman" w:eastAsia="Times New Roman" w:hAnsi="Times New Roman" w:cs="Times New Roman"/>
          <w:b/>
          <w:sz w:val="24"/>
          <w:szCs w:val="24"/>
          <w:lang w:eastAsia="ru-RU"/>
        </w:rPr>
        <w:t>4</w:t>
      </w:r>
      <w:r w:rsidRPr="00BE0424">
        <w:rPr>
          <w:rFonts w:ascii="Times New Roman" w:eastAsia="Times New Roman" w:hAnsi="Times New Roman" w:cs="Times New Roman"/>
          <w:b/>
          <w:sz w:val="24"/>
          <w:szCs w:val="24"/>
          <w:lang w:eastAsia="ru-RU"/>
        </w:rPr>
        <w:t>по 31.</w:t>
      </w:r>
      <w:r w:rsidR="002968E8" w:rsidRPr="00BE0424">
        <w:rPr>
          <w:rFonts w:ascii="Times New Roman" w:eastAsia="Times New Roman" w:hAnsi="Times New Roman" w:cs="Times New Roman"/>
          <w:b/>
          <w:sz w:val="24"/>
          <w:szCs w:val="24"/>
          <w:lang w:eastAsia="ru-RU"/>
        </w:rPr>
        <w:t>05</w:t>
      </w:r>
      <w:r w:rsidRPr="00BE0424">
        <w:rPr>
          <w:rFonts w:ascii="Times New Roman" w:eastAsia="Times New Roman" w:hAnsi="Times New Roman" w:cs="Times New Roman"/>
          <w:b/>
          <w:sz w:val="24"/>
          <w:szCs w:val="24"/>
          <w:lang w:eastAsia="ru-RU"/>
        </w:rPr>
        <w:t>.202</w:t>
      </w:r>
      <w:r w:rsidR="002968E8" w:rsidRPr="00BE0424">
        <w:rPr>
          <w:rFonts w:ascii="Times New Roman" w:eastAsia="Times New Roman" w:hAnsi="Times New Roman" w:cs="Times New Roman"/>
          <w:b/>
          <w:sz w:val="24"/>
          <w:szCs w:val="24"/>
          <w:lang w:eastAsia="ru-RU"/>
        </w:rPr>
        <w:t>5</w:t>
      </w:r>
      <w:r w:rsidRPr="00BE0424">
        <w:rPr>
          <w:rFonts w:ascii="Times New Roman" w:eastAsia="Times New Roman" w:hAnsi="Times New Roman" w:cs="Times New Roman"/>
          <w:b/>
          <w:sz w:val="24"/>
          <w:szCs w:val="24"/>
          <w:lang w:eastAsia="ru-RU"/>
        </w:rPr>
        <w:t xml:space="preserve"> г.)</w:t>
      </w:r>
    </w:p>
    <w:tbl>
      <w:tblPr>
        <w:tblStyle w:val="3"/>
        <w:tblpPr w:leftFromText="180" w:rightFromText="180" w:vertAnchor="text" w:horzAnchor="margin" w:tblpXSpec="center" w:tblpY="459"/>
        <w:tblW w:w="10456" w:type="dxa"/>
        <w:tblLayout w:type="fixed"/>
        <w:tblLook w:val="04A0"/>
      </w:tblPr>
      <w:tblGrid>
        <w:gridCol w:w="626"/>
        <w:gridCol w:w="3924"/>
        <w:gridCol w:w="803"/>
        <w:gridCol w:w="992"/>
        <w:gridCol w:w="993"/>
        <w:gridCol w:w="1842"/>
        <w:gridCol w:w="1276"/>
      </w:tblGrid>
      <w:tr w:rsidR="002968E8" w:rsidRPr="00BE0424" w:rsidTr="002968E8">
        <w:trPr>
          <w:trHeight w:val="288"/>
        </w:trPr>
        <w:tc>
          <w:tcPr>
            <w:tcW w:w="6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п/п</w:t>
            </w:r>
          </w:p>
        </w:tc>
        <w:tc>
          <w:tcPr>
            <w:tcW w:w="39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Содержание занятий</w:t>
            </w:r>
          </w:p>
        </w:tc>
        <w:tc>
          <w:tcPr>
            <w:tcW w:w="2788" w:type="dxa"/>
            <w:gridSpan w:val="3"/>
            <w:tcBorders>
              <w:top w:val="single" w:sz="4" w:space="0" w:color="000000" w:themeColor="text1"/>
              <w:left w:val="single" w:sz="4" w:space="0" w:color="000000" w:themeColor="text1"/>
              <w:bottom w:val="single" w:sz="4" w:space="0" w:color="auto"/>
              <w:right w:val="single" w:sz="4" w:space="0" w:color="auto"/>
            </w:tcBorders>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Трудоёмкость</w:t>
            </w:r>
          </w:p>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(количество академич</w:t>
            </w:r>
            <w:r w:rsidRPr="00BE0424">
              <w:rPr>
                <w:rFonts w:ascii="Times New Roman" w:hAnsi="Times New Roman" w:cs="Times New Roman"/>
                <w:sz w:val="24"/>
                <w:szCs w:val="24"/>
              </w:rPr>
              <w:t>е</w:t>
            </w:r>
            <w:r w:rsidRPr="00BE0424">
              <w:rPr>
                <w:rFonts w:ascii="Times New Roman" w:hAnsi="Times New Roman" w:cs="Times New Roman"/>
                <w:sz w:val="24"/>
                <w:szCs w:val="24"/>
              </w:rPr>
              <w:t>ских часов)</w:t>
            </w:r>
          </w:p>
        </w:tc>
        <w:tc>
          <w:tcPr>
            <w:tcW w:w="3118" w:type="dxa"/>
            <w:gridSpan w:val="2"/>
            <w:tcBorders>
              <w:top w:val="single" w:sz="4" w:space="0" w:color="000000" w:themeColor="text1"/>
              <w:left w:val="single" w:sz="4" w:space="0" w:color="000000" w:themeColor="text1"/>
              <w:right w:val="single" w:sz="4" w:space="0" w:color="000000" w:themeColor="text1"/>
            </w:tcBorders>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Форма промежуточной (итоговой) аттестации</w:t>
            </w:r>
          </w:p>
        </w:tc>
      </w:tr>
      <w:tr w:rsidR="002968E8" w:rsidRPr="00BE0424" w:rsidTr="002968E8">
        <w:trPr>
          <w:cantSplit/>
          <w:trHeight w:val="1245"/>
        </w:trPr>
        <w:tc>
          <w:tcPr>
            <w:tcW w:w="6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p>
        </w:tc>
        <w:tc>
          <w:tcPr>
            <w:tcW w:w="39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968E8" w:rsidRPr="00BE0424" w:rsidRDefault="002968E8" w:rsidP="00BE0424">
            <w:pPr>
              <w:spacing w:after="0" w:line="240" w:lineRule="auto"/>
              <w:ind w:left="113" w:right="113"/>
              <w:rPr>
                <w:rFonts w:ascii="Times New Roman" w:hAnsi="Times New Roman" w:cs="Times New Roman"/>
                <w:sz w:val="24"/>
                <w:szCs w:val="24"/>
              </w:rPr>
            </w:pPr>
            <w:r w:rsidRPr="00BE0424">
              <w:rPr>
                <w:rFonts w:ascii="Times New Roman" w:hAnsi="Times New Roman" w:cs="Times New Roman"/>
                <w:sz w:val="24"/>
                <w:szCs w:val="24"/>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968E8" w:rsidRPr="00BE0424" w:rsidRDefault="002968E8" w:rsidP="00BE0424">
            <w:pPr>
              <w:spacing w:after="0" w:line="240" w:lineRule="auto"/>
              <w:ind w:left="113" w:right="113"/>
              <w:rPr>
                <w:rFonts w:ascii="Times New Roman" w:hAnsi="Times New Roman" w:cs="Times New Roman"/>
                <w:sz w:val="24"/>
                <w:szCs w:val="24"/>
              </w:rPr>
            </w:pPr>
            <w:r w:rsidRPr="00BE0424">
              <w:rPr>
                <w:rFonts w:ascii="Times New Roman" w:hAnsi="Times New Roman" w:cs="Times New Roman"/>
                <w:sz w:val="24"/>
                <w:szCs w:val="24"/>
              </w:rPr>
              <w:t>Теория</w:t>
            </w:r>
          </w:p>
        </w:tc>
        <w:tc>
          <w:tcPr>
            <w:tcW w:w="993"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2968E8" w:rsidRPr="00BE0424" w:rsidRDefault="002968E8" w:rsidP="00BE0424">
            <w:pPr>
              <w:spacing w:after="0" w:line="240" w:lineRule="auto"/>
              <w:ind w:left="113" w:right="113"/>
              <w:rPr>
                <w:rFonts w:ascii="Times New Roman" w:hAnsi="Times New Roman" w:cs="Times New Roman"/>
                <w:sz w:val="24"/>
                <w:szCs w:val="24"/>
              </w:rPr>
            </w:pPr>
            <w:r w:rsidRPr="00BE0424">
              <w:rPr>
                <w:rFonts w:ascii="Times New Roman" w:hAnsi="Times New Roman" w:cs="Times New Roman"/>
                <w:sz w:val="24"/>
                <w:szCs w:val="24"/>
              </w:rPr>
              <w:t>Практика</w:t>
            </w:r>
          </w:p>
        </w:tc>
        <w:tc>
          <w:tcPr>
            <w:tcW w:w="1842" w:type="dxa"/>
            <w:tcBorders>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В очном фо</w:t>
            </w:r>
            <w:r w:rsidRPr="00BE0424">
              <w:rPr>
                <w:rFonts w:ascii="Times New Roman" w:hAnsi="Times New Roman" w:cs="Times New Roman"/>
                <w:sz w:val="24"/>
                <w:szCs w:val="24"/>
              </w:rPr>
              <w:t>р</w:t>
            </w:r>
            <w:r w:rsidRPr="00BE0424">
              <w:rPr>
                <w:rFonts w:ascii="Times New Roman" w:hAnsi="Times New Roman" w:cs="Times New Roman"/>
                <w:sz w:val="24"/>
                <w:szCs w:val="24"/>
              </w:rPr>
              <w:t>мате</w:t>
            </w:r>
          </w:p>
        </w:tc>
        <w:tc>
          <w:tcPr>
            <w:tcW w:w="1276" w:type="dxa"/>
            <w:tcBorders>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В диста</w:t>
            </w:r>
            <w:r w:rsidRPr="00BE0424">
              <w:rPr>
                <w:rFonts w:ascii="Times New Roman" w:hAnsi="Times New Roman" w:cs="Times New Roman"/>
                <w:sz w:val="24"/>
                <w:szCs w:val="24"/>
              </w:rPr>
              <w:t>н</w:t>
            </w:r>
            <w:r w:rsidRPr="00BE0424">
              <w:rPr>
                <w:rFonts w:ascii="Times New Roman" w:hAnsi="Times New Roman" w:cs="Times New Roman"/>
                <w:sz w:val="24"/>
                <w:szCs w:val="24"/>
              </w:rPr>
              <w:t>ционном формате</w:t>
            </w: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1</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Теоретические знания. Техника безопасности. Легкая атлетика: </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История легкой атлетики СССР и России.</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Беседа, рассказ.</w:t>
            </w:r>
          </w:p>
        </w:tc>
        <w:tc>
          <w:tcPr>
            <w:tcW w:w="1276" w:type="dxa"/>
            <w:vMerge w:val="restart"/>
            <w:tcBorders>
              <w:top w:val="single" w:sz="4" w:space="0" w:color="000000" w:themeColor="text1"/>
              <w:left w:val="single" w:sz="4" w:space="0" w:color="000000" w:themeColor="text1"/>
            </w:tcBorders>
            <w:textDirection w:val="btLr"/>
          </w:tcPr>
          <w:p w:rsidR="002968E8" w:rsidRPr="00BE0424" w:rsidRDefault="002968E8" w:rsidP="00BE0424">
            <w:pPr>
              <w:spacing w:after="0" w:line="240" w:lineRule="auto"/>
              <w:ind w:left="113" w:right="113"/>
              <w:jc w:val="center"/>
              <w:rPr>
                <w:rFonts w:ascii="Times New Roman" w:hAnsi="Times New Roman" w:cs="Times New Roman"/>
                <w:sz w:val="24"/>
                <w:szCs w:val="24"/>
              </w:rPr>
            </w:pPr>
            <w:r w:rsidRPr="00BE0424">
              <w:rPr>
                <w:rFonts w:ascii="Times New Roman" w:hAnsi="Times New Roman" w:cs="Times New Roman"/>
                <w:sz w:val="24"/>
                <w:szCs w:val="24"/>
              </w:rPr>
              <w:t>Выполнение контрольных испытаний, производится посредствам предоставления фото/видеоотчетов на электронную почту либо в мессенджеры</w:t>
            </w: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Бег в медленном темпе (7-10 мин);</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 ОРУ с мячом. </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Подвижные игры с мячом: игра «Перестрелка»</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0,5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Входной ко</w:t>
            </w:r>
            <w:r w:rsidRPr="00BE0424">
              <w:rPr>
                <w:rFonts w:ascii="Times New Roman" w:hAnsi="Times New Roman" w:cs="Times New Roman"/>
                <w:sz w:val="24"/>
                <w:szCs w:val="24"/>
              </w:rPr>
              <w:t>н</w:t>
            </w:r>
            <w:r w:rsidRPr="00BE0424">
              <w:rPr>
                <w:rFonts w:ascii="Times New Roman" w:hAnsi="Times New Roman" w:cs="Times New Roman"/>
                <w:sz w:val="24"/>
                <w:szCs w:val="24"/>
              </w:rPr>
              <w:t>троль. Набл</w:t>
            </w:r>
            <w:r w:rsidRPr="00BE0424">
              <w:rPr>
                <w:rFonts w:ascii="Times New Roman" w:hAnsi="Times New Roman" w:cs="Times New Roman"/>
                <w:sz w:val="24"/>
                <w:szCs w:val="24"/>
              </w:rPr>
              <w:t>ю</w:t>
            </w:r>
            <w:r w:rsidRPr="00BE0424">
              <w:rPr>
                <w:rFonts w:ascii="Times New Roman" w:hAnsi="Times New Roman" w:cs="Times New Roman"/>
                <w:sz w:val="24"/>
                <w:szCs w:val="24"/>
              </w:rPr>
              <w:t>дение в игре.</w:t>
            </w:r>
          </w:p>
        </w:tc>
        <w:tc>
          <w:tcPr>
            <w:tcW w:w="1276" w:type="dxa"/>
            <w:vMerge/>
            <w:tcBorders>
              <w:top w:val="single" w:sz="4" w:space="0" w:color="000000" w:themeColor="text1"/>
              <w:left w:val="single" w:sz="4" w:space="0" w:color="000000" w:themeColor="text1"/>
            </w:tcBorders>
            <w:textDirection w:val="btLr"/>
          </w:tcPr>
          <w:p w:rsidR="002968E8" w:rsidRPr="00BE0424" w:rsidRDefault="002968E8" w:rsidP="00BE0424">
            <w:pPr>
              <w:spacing w:after="0" w:line="240" w:lineRule="auto"/>
              <w:ind w:left="113" w:right="113"/>
              <w:rPr>
                <w:rFonts w:ascii="Times New Roman" w:hAnsi="Times New Roman" w:cs="Times New Roman"/>
                <w:sz w:val="24"/>
                <w:szCs w:val="24"/>
              </w:rPr>
            </w:pPr>
          </w:p>
        </w:tc>
      </w:tr>
      <w:tr w:rsidR="002968E8" w:rsidRPr="00BE0424" w:rsidTr="002968E8">
        <w:trPr>
          <w:trHeight w:val="1994"/>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Строевые</w:t>
            </w:r>
            <w:r w:rsidR="00BE0424" w:rsidRPr="00BE0424">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 xml:space="preserve">упражнения (изучение).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бег в медленном темпе(7-10 мин). ОРУ на месте.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Ходьба с заданиями, упражнения на равновесии (изучение).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«Ловишки с м</w:t>
            </w:r>
            <w:r w:rsidRPr="00BE0424">
              <w:rPr>
                <w:rFonts w:ascii="Times New Roman" w:hAnsi="Times New Roman" w:cs="Times New Roman"/>
                <w:color w:val="000000"/>
                <w:sz w:val="24"/>
                <w:szCs w:val="24"/>
              </w:rPr>
              <w:t>я</w:t>
            </w:r>
            <w:r w:rsidRPr="00BE0424">
              <w:rPr>
                <w:rFonts w:ascii="Times New Roman" w:hAnsi="Times New Roman" w:cs="Times New Roman"/>
                <w:color w:val="000000"/>
                <w:sz w:val="24"/>
                <w:szCs w:val="24"/>
              </w:rPr>
              <w:t>чом».</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4</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бег в медленном темпе(7-10 мин). ОРУ в движений;</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техники низкого старта.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День и ночь.</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p>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E97A4B"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E97A4B"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5</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Бег в медленном темпе(7-10 мин).</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с малым мячом. Знакомство с техникой метания</w:t>
            </w:r>
            <w:r w:rsidR="00EF3BFA">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малого мяча.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«Подкинь мяч выше»</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Наблюдение. </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6</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Ходьба с зад</w:t>
            </w:r>
            <w:r w:rsidRPr="00BE0424">
              <w:rPr>
                <w:rFonts w:ascii="Times New Roman" w:hAnsi="Times New Roman" w:cs="Times New Roman"/>
                <w:color w:val="000000"/>
                <w:sz w:val="24"/>
                <w:szCs w:val="24"/>
              </w:rPr>
              <w:t>а</w:t>
            </w:r>
            <w:r w:rsidRPr="00BE0424">
              <w:rPr>
                <w:rFonts w:ascii="Times New Roman" w:hAnsi="Times New Roman" w:cs="Times New Roman"/>
                <w:color w:val="000000"/>
                <w:sz w:val="24"/>
                <w:szCs w:val="24"/>
              </w:rPr>
              <w:t>ниями и бег с заданиями (бег со сменой направления и темпа).ОРУ.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специально беговых у</w:t>
            </w:r>
            <w:r w:rsidRPr="00BE0424">
              <w:rPr>
                <w:rFonts w:ascii="Times New Roman" w:hAnsi="Times New Roman" w:cs="Times New Roman"/>
                <w:color w:val="000000"/>
                <w:sz w:val="24"/>
                <w:szCs w:val="24"/>
              </w:rPr>
              <w:t>п</w:t>
            </w:r>
            <w:r w:rsidRPr="00BE0424">
              <w:rPr>
                <w:rFonts w:ascii="Times New Roman" w:hAnsi="Times New Roman" w:cs="Times New Roman"/>
                <w:color w:val="000000"/>
                <w:sz w:val="24"/>
                <w:szCs w:val="24"/>
              </w:rPr>
              <w:t>ражнений.</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 Догони меня»</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 набл</w:t>
            </w:r>
            <w:r w:rsidRPr="00BE0424">
              <w:rPr>
                <w:rFonts w:ascii="Times New Roman" w:hAnsi="Times New Roman" w:cs="Times New Roman"/>
                <w:sz w:val="24"/>
                <w:szCs w:val="24"/>
              </w:rPr>
              <w:t>ю</w:t>
            </w:r>
            <w:r w:rsidRPr="00BE0424">
              <w:rPr>
                <w:rFonts w:ascii="Times New Roman" w:hAnsi="Times New Roman" w:cs="Times New Roman"/>
                <w:sz w:val="24"/>
                <w:szCs w:val="24"/>
              </w:rPr>
              <w:t>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7</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Бег в медленном темпе(7-10 мин).</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в движение.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техники прыжка в длину с места.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 Воробьи, вор</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ны»</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 набл</w:t>
            </w:r>
            <w:r w:rsidRPr="00BE0424">
              <w:rPr>
                <w:rFonts w:ascii="Times New Roman" w:hAnsi="Times New Roman" w:cs="Times New Roman"/>
                <w:sz w:val="24"/>
                <w:szCs w:val="24"/>
              </w:rPr>
              <w:t>ю</w:t>
            </w:r>
            <w:r w:rsidRPr="00BE0424">
              <w:rPr>
                <w:rFonts w:ascii="Times New Roman" w:hAnsi="Times New Roman" w:cs="Times New Roman"/>
                <w:sz w:val="24"/>
                <w:szCs w:val="24"/>
              </w:rPr>
              <w:t>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8</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Легкая атлетика: Бег в медленном </w:t>
            </w:r>
            <w:r w:rsidRPr="00BE0424">
              <w:rPr>
                <w:rFonts w:ascii="Times New Roman" w:hAnsi="Times New Roman" w:cs="Times New Roman"/>
                <w:color w:val="000000"/>
                <w:sz w:val="24"/>
                <w:szCs w:val="24"/>
              </w:rPr>
              <w:lastRenderedPageBreak/>
              <w:t>темпе(7-10 мин).</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Специально беговые упражнения</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Закрепление техники прыжка в длину с места.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Подвижная игра « Салочки» </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E97A4B"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lastRenderedPageBreak/>
              <w:t>9</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Строевые упражнения. Повороты на месте направо, налево, кругом.</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без предметов.</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Подвижные игры со скакалкой «Рыболов».</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10</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Гимнастика: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История гимнастики СССР и Ро</w:t>
            </w:r>
            <w:r w:rsidRPr="00BE0424">
              <w:rPr>
                <w:rFonts w:ascii="Times New Roman" w:hAnsi="Times New Roman" w:cs="Times New Roman"/>
                <w:color w:val="000000"/>
                <w:sz w:val="24"/>
                <w:szCs w:val="24"/>
              </w:rPr>
              <w:t>с</w:t>
            </w:r>
            <w:r w:rsidRPr="00BE0424">
              <w:rPr>
                <w:rFonts w:ascii="Times New Roman" w:hAnsi="Times New Roman" w:cs="Times New Roman"/>
                <w:color w:val="000000"/>
                <w:sz w:val="24"/>
                <w:szCs w:val="24"/>
              </w:rPr>
              <w:t>сии.</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Изучения упражнения на равнов</w:t>
            </w:r>
            <w:r w:rsidRPr="00BE0424">
              <w:rPr>
                <w:rFonts w:ascii="Times New Roman" w:hAnsi="Times New Roman" w:cs="Times New Roman"/>
                <w:color w:val="000000"/>
                <w:sz w:val="24"/>
                <w:szCs w:val="24"/>
              </w:rPr>
              <w:t>е</w:t>
            </w:r>
            <w:r w:rsidRPr="00BE0424">
              <w:rPr>
                <w:rFonts w:ascii="Times New Roman" w:hAnsi="Times New Roman" w:cs="Times New Roman"/>
                <w:color w:val="000000"/>
                <w:sz w:val="24"/>
                <w:szCs w:val="24"/>
              </w:rPr>
              <w:t>сие (стойки).</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Подвижные игры « Бег по кочкам».</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Беседа, рассказ. </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11</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Ходьба с заданиями и бег с зад</w:t>
            </w:r>
            <w:r w:rsidRPr="00BE0424">
              <w:rPr>
                <w:rFonts w:ascii="Times New Roman" w:hAnsi="Times New Roman" w:cs="Times New Roman"/>
                <w:color w:val="000000"/>
                <w:sz w:val="24"/>
                <w:szCs w:val="24"/>
              </w:rPr>
              <w:t>а</w:t>
            </w:r>
            <w:r w:rsidRPr="00BE0424">
              <w:rPr>
                <w:rFonts w:ascii="Times New Roman" w:hAnsi="Times New Roman" w:cs="Times New Roman"/>
                <w:color w:val="000000"/>
                <w:sz w:val="24"/>
                <w:szCs w:val="24"/>
              </w:rPr>
              <w:t>ниями (бег со сменой направления и темпа).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Гимнастика: прыжки через коро</w:t>
            </w:r>
            <w:r w:rsidRPr="00BE0424">
              <w:rPr>
                <w:rFonts w:ascii="Times New Roman" w:hAnsi="Times New Roman" w:cs="Times New Roman"/>
                <w:color w:val="000000"/>
                <w:sz w:val="24"/>
                <w:szCs w:val="24"/>
              </w:rPr>
              <w:t>т</w:t>
            </w:r>
            <w:r w:rsidRPr="00BE0424">
              <w:rPr>
                <w:rFonts w:ascii="Times New Roman" w:hAnsi="Times New Roman" w:cs="Times New Roman"/>
                <w:color w:val="000000"/>
                <w:sz w:val="24"/>
                <w:szCs w:val="24"/>
              </w:rPr>
              <w:t>кую скакалку (обучение).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Подвижные игры с бегом: «Лови</w:t>
            </w:r>
            <w:r w:rsidR="00B7383A">
              <w:rPr>
                <w:rFonts w:ascii="Times New Roman" w:hAnsi="Times New Roman" w:cs="Times New Roman"/>
                <w:color w:val="000000"/>
                <w:sz w:val="24"/>
                <w:szCs w:val="24"/>
              </w:rPr>
              <w:t>ш</w:t>
            </w:r>
            <w:r w:rsidRPr="00BE0424">
              <w:rPr>
                <w:rFonts w:ascii="Times New Roman" w:hAnsi="Times New Roman" w:cs="Times New Roman"/>
                <w:color w:val="000000"/>
                <w:sz w:val="24"/>
                <w:szCs w:val="24"/>
              </w:rPr>
              <w:t>ки с лентами».</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12</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Бег в медленном темпе(7-10 мин).</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с короткой скакалкой.</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Изучение(Перекаты на гимнастич</w:t>
            </w:r>
            <w:r w:rsidRPr="00BE0424">
              <w:rPr>
                <w:rFonts w:ascii="Times New Roman" w:hAnsi="Times New Roman" w:cs="Times New Roman"/>
                <w:color w:val="000000"/>
                <w:sz w:val="24"/>
                <w:szCs w:val="24"/>
              </w:rPr>
              <w:t>е</w:t>
            </w:r>
            <w:r w:rsidRPr="00BE0424">
              <w:rPr>
                <w:rFonts w:ascii="Times New Roman" w:hAnsi="Times New Roman" w:cs="Times New Roman"/>
                <w:color w:val="000000"/>
                <w:sz w:val="24"/>
                <w:szCs w:val="24"/>
              </w:rPr>
              <w:t>ском мате)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 Пингвины с м</w:t>
            </w:r>
            <w:r w:rsidRPr="00BE0424">
              <w:rPr>
                <w:rFonts w:ascii="Times New Roman" w:hAnsi="Times New Roman" w:cs="Times New Roman"/>
                <w:color w:val="000000"/>
                <w:sz w:val="24"/>
                <w:szCs w:val="24"/>
              </w:rPr>
              <w:t>я</w:t>
            </w:r>
            <w:r w:rsidRPr="00BE0424">
              <w:rPr>
                <w:rFonts w:ascii="Times New Roman" w:hAnsi="Times New Roman" w:cs="Times New Roman"/>
                <w:color w:val="000000"/>
                <w:sz w:val="24"/>
                <w:szCs w:val="24"/>
              </w:rPr>
              <w:t>чом"</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 набл</w:t>
            </w:r>
            <w:r w:rsidRPr="00BE0424">
              <w:rPr>
                <w:rFonts w:ascii="Times New Roman" w:hAnsi="Times New Roman" w:cs="Times New Roman"/>
                <w:sz w:val="24"/>
                <w:szCs w:val="24"/>
              </w:rPr>
              <w:t>ю</w:t>
            </w:r>
            <w:r w:rsidRPr="00BE0424">
              <w:rPr>
                <w:rFonts w:ascii="Times New Roman" w:hAnsi="Times New Roman" w:cs="Times New Roman"/>
                <w:sz w:val="24"/>
                <w:szCs w:val="24"/>
              </w:rPr>
              <w:t>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13</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Гимнастика: ОРУ с элементами гимнастики без предметов.</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Ходьба по гимнастической скаме</w:t>
            </w:r>
            <w:r w:rsidRPr="00BE0424">
              <w:rPr>
                <w:rFonts w:ascii="Times New Roman" w:hAnsi="Times New Roman" w:cs="Times New Roman"/>
                <w:color w:val="000000"/>
                <w:sz w:val="24"/>
                <w:szCs w:val="24"/>
              </w:rPr>
              <w:t>й</w:t>
            </w:r>
            <w:r w:rsidRPr="00BE0424">
              <w:rPr>
                <w:rFonts w:ascii="Times New Roman" w:hAnsi="Times New Roman" w:cs="Times New Roman"/>
                <w:color w:val="000000"/>
                <w:sz w:val="24"/>
                <w:szCs w:val="24"/>
              </w:rPr>
              <w:t>ке с различным положением рук, соскок.</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с элементами ги</w:t>
            </w:r>
            <w:r w:rsidRPr="00BE0424">
              <w:rPr>
                <w:rFonts w:ascii="Times New Roman" w:hAnsi="Times New Roman" w:cs="Times New Roman"/>
                <w:color w:val="000000"/>
                <w:sz w:val="24"/>
                <w:szCs w:val="24"/>
              </w:rPr>
              <w:t>м</w:t>
            </w:r>
            <w:r w:rsidRPr="00BE0424">
              <w:rPr>
                <w:rFonts w:ascii="Times New Roman" w:hAnsi="Times New Roman" w:cs="Times New Roman"/>
                <w:color w:val="000000"/>
                <w:sz w:val="24"/>
                <w:szCs w:val="24"/>
              </w:rPr>
              <w:t>настики  « Лиса и куры»  </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14</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Строевые упражнения. Построение в шеренгу, в колонну по одному. Игра на внимание «Кто первый п</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строится?».</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с гимнастической палкой.</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с элементами ги</w:t>
            </w:r>
            <w:r w:rsidRPr="00BE0424">
              <w:rPr>
                <w:rFonts w:ascii="Times New Roman" w:hAnsi="Times New Roman" w:cs="Times New Roman"/>
                <w:color w:val="000000"/>
                <w:sz w:val="24"/>
                <w:szCs w:val="24"/>
              </w:rPr>
              <w:t>м</w:t>
            </w:r>
            <w:r w:rsidRPr="00BE0424">
              <w:rPr>
                <w:rFonts w:ascii="Times New Roman" w:hAnsi="Times New Roman" w:cs="Times New Roman"/>
                <w:color w:val="000000"/>
                <w:sz w:val="24"/>
                <w:szCs w:val="24"/>
              </w:rPr>
              <w:t>настики « Белки в лесу»</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15</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Тест на выносливость: длительный бег.</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с предметом.</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Веселые эстафеты </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Контроль</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16</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Ходьба и бег с заданиями.</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с  мячом.</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знакомство с те</w:t>
            </w:r>
            <w:r w:rsidRPr="00BE0424">
              <w:rPr>
                <w:rFonts w:ascii="Times New Roman" w:hAnsi="Times New Roman" w:cs="Times New Roman"/>
                <w:color w:val="000000"/>
                <w:sz w:val="24"/>
                <w:szCs w:val="24"/>
              </w:rPr>
              <w:t>х</w:t>
            </w:r>
            <w:r w:rsidRPr="00BE0424">
              <w:rPr>
                <w:rFonts w:ascii="Times New Roman" w:hAnsi="Times New Roman" w:cs="Times New Roman"/>
                <w:color w:val="000000"/>
                <w:sz w:val="24"/>
                <w:szCs w:val="24"/>
              </w:rPr>
              <w:t xml:space="preserve">никой метания набивного мяча. </w:t>
            </w:r>
            <w:r w:rsidRPr="00BE0424">
              <w:rPr>
                <w:rFonts w:ascii="Times New Roman" w:hAnsi="Times New Roman" w:cs="Times New Roman"/>
                <w:color w:val="000000"/>
                <w:sz w:val="24"/>
                <w:szCs w:val="24"/>
              </w:rPr>
              <w:lastRenderedPageBreak/>
              <w:t>Подвижные игры с прыжками «Волк во рву».</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lastRenderedPageBreak/>
              <w:t>17</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Строевые упра</w:t>
            </w:r>
            <w:r w:rsidRPr="00BE0424">
              <w:rPr>
                <w:rFonts w:ascii="Times New Roman" w:hAnsi="Times New Roman" w:cs="Times New Roman"/>
                <w:color w:val="000000"/>
                <w:sz w:val="24"/>
                <w:szCs w:val="24"/>
              </w:rPr>
              <w:t>ж</w:t>
            </w:r>
            <w:r w:rsidRPr="00BE0424">
              <w:rPr>
                <w:rFonts w:ascii="Times New Roman" w:hAnsi="Times New Roman" w:cs="Times New Roman"/>
                <w:color w:val="000000"/>
                <w:sz w:val="24"/>
                <w:szCs w:val="24"/>
              </w:rPr>
              <w:t>нения: перестроение из одной к</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лонны в две, в движении и на ме</w:t>
            </w:r>
            <w:r w:rsidRPr="00BE0424">
              <w:rPr>
                <w:rFonts w:ascii="Times New Roman" w:hAnsi="Times New Roman" w:cs="Times New Roman"/>
                <w:color w:val="000000"/>
                <w:sz w:val="24"/>
                <w:szCs w:val="24"/>
              </w:rPr>
              <w:t>с</w:t>
            </w:r>
            <w:r w:rsidRPr="00BE0424">
              <w:rPr>
                <w:rFonts w:ascii="Times New Roman" w:hAnsi="Times New Roman" w:cs="Times New Roman"/>
                <w:color w:val="000000"/>
                <w:sz w:val="24"/>
                <w:szCs w:val="24"/>
              </w:rPr>
              <w:t>те.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в движении.</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техники бега на коро</w:t>
            </w:r>
            <w:r w:rsidRPr="00BE0424">
              <w:rPr>
                <w:rFonts w:ascii="Times New Roman" w:hAnsi="Times New Roman" w:cs="Times New Roman"/>
                <w:color w:val="000000"/>
                <w:sz w:val="24"/>
                <w:szCs w:val="24"/>
              </w:rPr>
              <w:t>т</w:t>
            </w:r>
            <w:r w:rsidRPr="00BE0424">
              <w:rPr>
                <w:rFonts w:ascii="Times New Roman" w:hAnsi="Times New Roman" w:cs="Times New Roman"/>
                <w:color w:val="000000"/>
                <w:sz w:val="24"/>
                <w:szCs w:val="24"/>
              </w:rPr>
              <w:t>кую дистанцию 30, 60, 100,200 метров.</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Подвижные игры на развитие лог</w:t>
            </w:r>
            <w:r w:rsidRPr="00BE0424">
              <w:rPr>
                <w:rFonts w:ascii="Times New Roman" w:hAnsi="Times New Roman" w:cs="Times New Roman"/>
                <w:color w:val="000000"/>
                <w:sz w:val="24"/>
                <w:szCs w:val="24"/>
              </w:rPr>
              <w:t>и</w:t>
            </w:r>
            <w:r w:rsidRPr="00BE0424">
              <w:rPr>
                <w:rFonts w:ascii="Times New Roman" w:hAnsi="Times New Roman" w:cs="Times New Roman"/>
                <w:color w:val="000000"/>
                <w:sz w:val="24"/>
                <w:szCs w:val="24"/>
              </w:rPr>
              <w:t>ческого мышления «Запрещенное движение», «Что изменилось».</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 набл</w:t>
            </w:r>
            <w:r w:rsidRPr="00BE0424">
              <w:rPr>
                <w:rFonts w:ascii="Times New Roman" w:hAnsi="Times New Roman" w:cs="Times New Roman"/>
                <w:sz w:val="24"/>
                <w:szCs w:val="24"/>
              </w:rPr>
              <w:t>ю</w:t>
            </w:r>
            <w:r w:rsidRPr="00BE0424">
              <w:rPr>
                <w:rFonts w:ascii="Times New Roman" w:hAnsi="Times New Roman" w:cs="Times New Roman"/>
                <w:sz w:val="24"/>
                <w:szCs w:val="24"/>
              </w:rPr>
              <w:t>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18</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Ходьба и бег со сменой направляющего.</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с мячом.</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Закрепление техники бега на к</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роткие дистанции.</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Подвижные игры – эстафеты  с м</w:t>
            </w:r>
            <w:r w:rsidRPr="00BE0424">
              <w:rPr>
                <w:rFonts w:ascii="Times New Roman" w:hAnsi="Times New Roman" w:cs="Times New Roman"/>
                <w:color w:val="000000"/>
                <w:sz w:val="24"/>
                <w:szCs w:val="24"/>
              </w:rPr>
              <w:t>я</w:t>
            </w:r>
            <w:r w:rsidRPr="00BE0424">
              <w:rPr>
                <w:rFonts w:ascii="Times New Roman" w:hAnsi="Times New Roman" w:cs="Times New Roman"/>
                <w:color w:val="000000"/>
                <w:sz w:val="24"/>
                <w:szCs w:val="24"/>
              </w:rPr>
              <w:t>чом.</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 xml:space="preserve">Наблюдение. </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20</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Медленный бег 7 мин. Бег с заданиями: с поворотами на 180 и 360 градусов.</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Совершенствование прыжка в дл</w:t>
            </w:r>
            <w:r w:rsidRPr="00BE0424">
              <w:rPr>
                <w:rFonts w:ascii="Times New Roman" w:hAnsi="Times New Roman" w:cs="Times New Roman"/>
                <w:color w:val="000000"/>
                <w:sz w:val="24"/>
                <w:szCs w:val="24"/>
              </w:rPr>
              <w:t>и</w:t>
            </w:r>
            <w:r w:rsidRPr="00BE0424">
              <w:rPr>
                <w:rFonts w:ascii="Times New Roman" w:hAnsi="Times New Roman" w:cs="Times New Roman"/>
                <w:color w:val="000000"/>
                <w:sz w:val="24"/>
                <w:szCs w:val="24"/>
              </w:rPr>
              <w:t>ну с места.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Тест прыжка в длину с места на р</w:t>
            </w:r>
            <w:r w:rsidRPr="00BE0424">
              <w:rPr>
                <w:rFonts w:ascii="Times New Roman" w:hAnsi="Times New Roman" w:cs="Times New Roman"/>
                <w:color w:val="000000"/>
                <w:sz w:val="24"/>
                <w:szCs w:val="24"/>
              </w:rPr>
              <w:t>е</w:t>
            </w:r>
            <w:r w:rsidRPr="00BE0424">
              <w:rPr>
                <w:rFonts w:ascii="Times New Roman" w:hAnsi="Times New Roman" w:cs="Times New Roman"/>
                <w:color w:val="000000"/>
                <w:sz w:val="24"/>
                <w:szCs w:val="24"/>
              </w:rPr>
              <w:t>зультат.</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 Передай мяч»</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Контроль.</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21</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w:t>
            </w:r>
            <w:r w:rsidR="00B7383A">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Строевые упра</w:t>
            </w:r>
            <w:r w:rsidRPr="00BE0424">
              <w:rPr>
                <w:rFonts w:ascii="Times New Roman" w:hAnsi="Times New Roman" w:cs="Times New Roman"/>
                <w:color w:val="000000"/>
                <w:sz w:val="24"/>
                <w:szCs w:val="24"/>
              </w:rPr>
              <w:t>ж</w:t>
            </w:r>
            <w:r w:rsidRPr="00BE0424">
              <w:rPr>
                <w:rFonts w:ascii="Times New Roman" w:hAnsi="Times New Roman" w:cs="Times New Roman"/>
                <w:color w:val="000000"/>
                <w:sz w:val="24"/>
                <w:szCs w:val="24"/>
              </w:rPr>
              <w:t>нения: повороты налево, направо, кругом на месте.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в движении</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Техника метания малого мяча вдаль, цель.</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с бегом «Третий лишний».</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E97A4B"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E97A4B"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22</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Бег в медленном темпе(7-10 мин).</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Специально беговые упражнения.</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Тест на метание малого мяча в цель.</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с мячом « Брось и поймай».</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Контроль.</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23</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Медленный бег 7 мин.</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на месте.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Строевые упражнения: повороты направо, налево, кругом.</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24</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color w:val="000000"/>
                <w:sz w:val="24"/>
                <w:szCs w:val="24"/>
              </w:rPr>
              <w:t>Закрепление знаний, полученных на занятиях. Совершенствование двигательных умений и навыков в играх- эстафетах с мячом, со ск</w:t>
            </w:r>
            <w:r w:rsidRPr="00BE0424">
              <w:rPr>
                <w:rFonts w:ascii="Times New Roman" w:hAnsi="Times New Roman" w:cs="Times New Roman"/>
                <w:color w:val="000000"/>
                <w:sz w:val="24"/>
                <w:szCs w:val="24"/>
              </w:rPr>
              <w:t>а</w:t>
            </w:r>
            <w:r w:rsidRPr="00BE0424">
              <w:rPr>
                <w:rFonts w:ascii="Times New Roman" w:hAnsi="Times New Roman" w:cs="Times New Roman"/>
                <w:color w:val="000000"/>
                <w:sz w:val="24"/>
                <w:szCs w:val="24"/>
              </w:rPr>
              <w:lastRenderedPageBreak/>
              <w:t>калкой.</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p w:rsidR="002968E8" w:rsidRPr="00BE0424" w:rsidRDefault="002968E8" w:rsidP="00BE0424">
            <w:pPr>
              <w:spacing w:after="0" w:line="240" w:lineRule="auto"/>
              <w:rPr>
                <w:rFonts w:ascii="Times New Roman" w:hAnsi="Times New Roman" w:cs="Times New Roman"/>
                <w:sz w:val="24"/>
                <w:szCs w:val="24"/>
              </w:rPr>
            </w:pP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lastRenderedPageBreak/>
              <w:t>25</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История физической культуры</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Беседа. Ра</w:t>
            </w:r>
            <w:r w:rsidRPr="00BE0424">
              <w:rPr>
                <w:rFonts w:ascii="Times New Roman" w:hAnsi="Times New Roman" w:cs="Times New Roman"/>
                <w:sz w:val="24"/>
                <w:szCs w:val="24"/>
              </w:rPr>
              <w:t>с</w:t>
            </w:r>
            <w:r w:rsidRPr="00BE0424">
              <w:rPr>
                <w:rFonts w:ascii="Times New Roman" w:hAnsi="Times New Roman" w:cs="Times New Roman"/>
                <w:sz w:val="24"/>
                <w:szCs w:val="24"/>
              </w:rPr>
              <w:t>сказ.</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26</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 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Медленный бег 7 мин. 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Упражнения с мячом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передача мяча из рук в руки)</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с мячом « Поймай меня»</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E97A4B"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27</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Медленный бег 7 мин. ОРУ с м</w:t>
            </w:r>
            <w:r w:rsidRPr="00BE0424">
              <w:rPr>
                <w:rFonts w:ascii="Times New Roman" w:hAnsi="Times New Roman" w:cs="Times New Roman"/>
                <w:color w:val="000000"/>
                <w:sz w:val="24"/>
                <w:szCs w:val="24"/>
              </w:rPr>
              <w:t>я</w:t>
            </w:r>
            <w:r w:rsidRPr="00BE0424">
              <w:rPr>
                <w:rFonts w:ascii="Times New Roman" w:hAnsi="Times New Roman" w:cs="Times New Roman"/>
                <w:color w:val="000000"/>
                <w:sz w:val="24"/>
                <w:szCs w:val="24"/>
              </w:rPr>
              <w:t>чом.</w:t>
            </w:r>
          </w:p>
          <w:p w:rsidR="002968E8" w:rsidRPr="00BE0424" w:rsidRDefault="002968E8" w:rsidP="00BE0424">
            <w:pPr>
              <w:shd w:val="clear" w:color="auto" w:fill="FFFFFF"/>
              <w:tabs>
                <w:tab w:val="left" w:pos="3274"/>
              </w:tabs>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передачи мяча  на месте двумя руками от груди, одной р</w:t>
            </w:r>
            <w:r w:rsidRPr="00BE0424">
              <w:rPr>
                <w:rFonts w:ascii="Times New Roman" w:hAnsi="Times New Roman" w:cs="Times New Roman"/>
                <w:color w:val="000000"/>
                <w:sz w:val="24"/>
                <w:szCs w:val="24"/>
              </w:rPr>
              <w:t>у</w:t>
            </w:r>
            <w:r w:rsidRPr="00BE0424">
              <w:rPr>
                <w:rFonts w:ascii="Times New Roman" w:hAnsi="Times New Roman" w:cs="Times New Roman"/>
                <w:color w:val="000000"/>
                <w:sz w:val="24"/>
                <w:szCs w:val="24"/>
              </w:rPr>
              <w:t>кой от плеча, с отскоком от пола.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с мячом « Попади в цель»</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28</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Медленный бег 7 мин. ОРУ с пре</w:t>
            </w:r>
            <w:r w:rsidRPr="00BE0424">
              <w:rPr>
                <w:rFonts w:ascii="Times New Roman" w:hAnsi="Times New Roman" w:cs="Times New Roman"/>
                <w:color w:val="000000"/>
                <w:sz w:val="24"/>
                <w:szCs w:val="24"/>
              </w:rPr>
              <w:t>д</w:t>
            </w:r>
            <w:r w:rsidRPr="00BE0424">
              <w:rPr>
                <w:rFonts w:ascii="Times New Roman" w:hAnsi="Times New Roman" w:cs="Times New Roman"/>
                <w:color w:val="000000"/>
                <w:sz w:val="24"/>
                <w:szCs w:val="24"/>
              </w:rPr>
              <w:t>метом.</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Совершенствование передачи мяча из разных положений.</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Эстафеты с мячом.</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29</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Медленный бег 7 мин. 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передачи мяча    в движ</w:t>
            </w:r>
            <w:r w:rsidRPr="00BE0424">
              <w:rPr>
                <w:rFonts w:ascii="Times New Roman" w:hAnsi="Times New Roman" w:cs="Times New Roman"/>
                <w:color w:val="000000"/>
                <w:sz w:val="24"/>
                <w:szCs w:val="24"/>
              </w:rPr>
              <w:t>е</w:t>
            </w:r>
            <w:r w:rsidRPr="00BE0424">
              <w:rPr>
                <w:rFonts w:ascii="Times New Roman" w:hAnsi="Times New Roman" w:cs="Times New Roman"/>
                <w:color w:val="000000"/>
                <w:sz w:val="24"/>
                <w:szCs w:val="24"/>
              </w:rPr>
              <w:t>нии, двумя руками от груди, одной рукой от плеча, с отскоком от пола.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«Перелет птиц». Уметь действовать по сигналу.</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E97A4B"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E97A4B"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30</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Медленный бег 7 мин. 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Совершенствование передачи мяча    в движении, двумя руками от гр</w:t>
            </w:r>
            <w:r w:rsidRPr="00BE0424">
              <w:rPr>
                <w:rFonts w:ascii="Times New Roman" w:hAnsi="Times New Roman" w:cs="Times New Roman"/>
                <w:color w:val="000000"/>
                <w:sz w:val="24"/>
                <w:szCs w:val="24"/>
              </w:rPr>
              <w:t>у</w:t>
            </w:r>
            <w:r w:rsidRPr="00BE0424">
              <w:rPr>
                <w:rFonts w:ascii="Times New Roman" w:hAnsi="Times New Roman" w:cs="Times New Roman"/>
                <w:color w:val="000000"/>
                <w:sz w:val="24"/>
                <w:szCs w:val="24"/>
              </w:rPr>
              <w:t>ди, одной рукой от плеча, с отск</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ком от пола.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Подвижная игра с мячом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Попади в корзину»</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31</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ОРУ с мячом.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ведение мяча правой и левой рукой, на месте и в движ</w:t>
            </w:r>
            <w:r w:rsidRPr="00BE0424">
              <w:rPr>
                <w:rFonts w:ascii="Times New Roman" w:hAnsi="Times New Roman" w:cs="Times New Roman"/>
                <w:color w:val="000000"/>
                <w:sz w:val="24"/>
                <w:szCs w:val="24"/>
              </w:rPr>
              <w:t>е</w:t>
            </w:r>
            <w:r w:rsidRPr="00BE0424">
              <w:rPr>
                <w:rFonts w:ascii="Times New Roman" w:hAnsi="Times New Roman" w:cs="Times New Roman"/>
                <w:color w:val="000000"/>
                <w:sz w:val="24"/>
                <w:szCs w:val="24"/>
              </w:rPr>
              <w:t xml:space="preserve">нии, со сменой направления.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Подвижные игры с прыжками: «Зайцы в огороде».</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32</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ОРУ с мячом.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Совершенствование ведение мяча правой и левой рукой, на месте и в</w:t>
            </w:r>
            <w:r w:rsidR="00B7383A">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 xml:space="preserve">движений, со сменой направления..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Подвижные игры с мячом.</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lastRenderedPageBreak/>
              <w:t>33</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Медленный бег 7 мин. 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бросок мяча по корзине способом от груди.</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Эстафеты с мячом и скакалкой.</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34</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Медленный бег 7 мин. 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Совершенствование техники бр</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ска мяча по корзине способом от груди.</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Игра в мяч.</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35</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Спортивные игры.</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Медленный бег 7 мин. ОРУ в дв</w:t>
            </w:r>
            <w:r w:rsidRPr="00BE0424">
              <w:rPr>
                <w:rFonts w:ascii="Times New Roman" w:hAnsi="Times New Roman" w:cs="Times New Roman"/>
                <w:color w:val="000000"/>
                <w:sz w:val="24"/>
                <w:szCs w:val="24"/>
              </w:rPr>
              <w:t>и</w:t>
            </w:r>
            <w:r w:rsidRPr="00BE0424">
              <w:rPr>
                <w:rFonts w:ascii="Times New Roman" w:hAnsi="Times New Roman" w:cs="Times New Roman"/>
                <w:color w:val="000000"/>
                <w:sz w:val="24"/>
                <w:szCs w:val="24"/>
              </w:rPr>
              <w:t>жений.</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Закрепление знаний, полученных на занятиях.</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36</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Легкая атлетика: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Строевые упражнения: повороты направо, налево, кругом.</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 ОРУ  без предмета.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ходьба с заданиями, медленный о</w:t>
            </w:r>
            <w:r w:rsidRPr="00BE0424">
              <w:rPr>
                <w:rFonts w:ascii="Times New Roman" w:hAnsi="Times New Roman" w:cs="Times New Roman"/>
                <w:color w:val="000000"/>
                <w:sz w:val="24"/>
                <w:szCs w:val="24"/>
              </w:rPr>
              <w:t>з</w:t>
            </w:r>
            <w:r w:rsidRPr="00BE0424">
              <w:rPr>
                <w:rFonts w:ascii="Times New Roman" w:hAnsi="Times New Roman" w:cs="Times New Roman"/>
                <w:color w:val="000000"/>
                <w:sz w:val="24"/>
                <w:szCs w:val="24"/>
              </w:rPr>
              <w:t xml:space="preserve">доровительный бег  7 мин.,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прыжки и</w:t>
            </w:r>
            <w:r w:rsidR="00B7383A">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многоскоки, прыжок в длину с разбега (Изучение).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«Догони»</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37</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Медленный озд</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ровительный бег. 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Совершенствование прыжка в дл</w:t>
            </w:r>
            <w:r w:rsidRPr="00BE0424">
              <w:rPr>
                <w:rFonts w:ascii="Times New Roman" w:hAnsi="Times New Roman" w:cs="Times New Roman"/>
                <w:color w:val="000000"/>
                <w:sz w:val="24"/>
                <w:szCs w:val="24"/>
              </w:rPr>
              <w:t>и</w:t>
            </w:r>
            <w:r w:rsidRPr="00BE0424">
              <w:rPr>
                <w:rFonts w:ascii="Times New Roman" w:hAnsi="Times New Roman" w:cs="Times New Roman"/>
                <w:color w:val="000000"/>
                <w:sz w:val="24"/>
                <w:szCs w:val="24"/>
              </w:rPr>
              <w:t xml:space="preserve">ну с разбега.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 Пересеки бол</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то»</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38</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Строевые упражнения: построение, перестроение в колонны по одному, по двое</w:t>
            </w:r>
            <w:r w:rsidR="00B7383A">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Бег в медленном темпе(7-10 мин).ОРУ.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техники прыжка в высоту способом перешагивания.</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 Подвижная игра «Удочка». </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39</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 ходьба с разли</w:t>
            </w:r>
            <w:r w:rsidRPr="00BE0424">
              <w:rPr>
                <w:rFonts w:ascii="Times New Roman" w:hAnsi="Times New Roman" w:cs="Times New Roman"/>
                <w:color w:val="000000"/>
                <w:sz w:val="24"/>
                <w:szCs w:val="24"/>
              </w:rPr>
              <w:t>ч</w:t>
            </w:r>
            <w:r w:rsidRPr="00BE0424">
              <w:rPr>
                <w:rFonts w:ascii="Times New Roman" w:hAnsi="Times New Roman" w:cs="Times New Roman"/>
                <w:color w:val="000000"/>
                <w:sz w:val="24"/>
                <w:szCs w:val="24"/>
              </w:rPr>
              <w:t xml:space="preserve">ным положением рук.  Чередование бега с ходьбой.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Совершенствование  техники прыжка в высоту способом переш</w:t>
            </w:r>
            <w:r w:rsidRPr="00BE0424">
              <w:rPr>
                <w:rFonts w:ascii="Times New Roman" w:hAnsi="Times New Roman" w:cs="Times New Roman"/>
                <w:color w:val="000000"/>
                <w:sz w:val="24"/>
                <w:szCs w:val="24"/>
              </w:rPr>
              <w:t>а</w:t>
            </w:r>
            <w:r w:rsidRPr="00BE0424">
              <w:rPr>
                <w:rFonts w:ascii="Times New Roman" w:hAnsi="Times New Roman" w:cs="Times New Roman"/>
                <w:color w:val="000000"/>
                <w:sz w:val="24"/>
                <w:szCs w:val="24"/>
              </w:rPr>
              <w:t>гивания.</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Игра в мяч.</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40</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Легкая атлетика.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Строевые упражнения: построение в шеренгу, повороты направо, н</w:t>
            </w:r>
            <w:r w:rsidRPr="00BE0424">
              <w:rPr>
                <w:rFonts w:ascii="Times New Roman" w:hAnsi="Times New Roman" w:cs="Times New Roman"/>
                <w:color w:val="000000"/>
                <w:sz w:val="24"/>
                <w:szCs w:val="24"/>
              </w:rPr>
              <w:t>а</w:t>
            </w:r>
            <w:r w:rsidRPr="00BE0424">
              <w:rPr>
                <w:rFonts w:ascii="Times New Roman" w:hAnsi="Times New Roman" w:cs="Times New Roman"/>
                <w:color w:val="000000"/>
                <w:sz w:val="24"/>
                <w:szCs w:val="24"/>
              </w:rPr>
              <w:t>лево, кругом. Перестроение из к</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лонны по одному в две колонны методом разведения.</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lastRenderedPageBreak/>
              <w:t>Медленный тренировочный бег со сменой направляющего. Ходьба и бег с заданиями.</w:t>
            </w:r>
          </w:p>
          <w:p w:rsidR="002968E8" w:rsidRPr="00BE0424" w:rsidRDefault="002968E8" w:rsidP="00BE0424">
            <w:pPr>
              <w:spacing w:after="0" w:line="240" w:lineRule="auto"/>
              <w:jc w:val="both"/>
              <w:rPr>
                <w:rFonts w:ascii="Times New Roman" w:hAnsi="Times New Roman" w:cs="Times New Roman"/>
                <w:sz w:val="24"/>
                <w:szCs w:val="24"/>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lastRenderedPageBreak/>
              <w:t>41</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Гимнастика.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ОРУ  с элементами ритмической гимнастики. Учить детей двигаться синхронно, ритмично. </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 xml:space="preserve"> Подвижные игры с бегом и пры</w:t>
            </w:r>
            <w:r w:rsidRPr="00BE0424">
              <w:rPr>
                <w:rFonts w:ascii="Times New Roman" w:hAnsi="Times New Roman" w:cs="Times New Roman"/>
                <w:color w:val="000000"/>
                <w:sz w:val="24"/>
                <w:szCs w:val="24"/>
              </w:rPr>
              <w:t>ж</w:t>
            </w:r>
            <w:r w:rsidRPr="00BE0424">
              <w:rPr>
                <w:rFonts w:ascii="Times New Roman" w:hAnsi="Times New Roman" w:cs="Times New Roman"/>
                <w:color w:val="000000"/>
                <w:sz w:val="24"/>
                <w:szCs w:val="24"/>
              </w:rPr>
              <w:t xml:space="preserve">ками </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42</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Гимнастика.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с гимнастической палкой.</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кувырка вперед,</w:t>
            </w:r>
            <w:r w:rsidR="00B7383A">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назад, перекат, стойка на лопатках.</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с элементами ги</w:t>
            </w:r>
            <w:r w:rsidRPr="00BE0424">
              <w:rPr>
                <w:rFonts w:ascii="Times New Roman" w:hAnsi="Times New Roman" w:cs="Times New Roman"/>
                <w:color w:val="000000"/>
                <w:sz w:val="24"/>
                <w:szCs w:val="24"/>
              </w:rPr>
              <w:t>м</w:t>
            </w:r>
            <w:r w:rsidRPr="00BE0424">
              <w:rPr>
                <w:rFonts w:ascii="Times New Roman" w:hAnsi="Times New Roman" w:cs="Times New Roman"/>
                <w:color w:val="000000"/>
                <w:sz w:val="24"/>
                <w:szCs w:val="24"/>
              </w:rPr>
              <w:t>настики (обруч, лента)</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Показ.</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43</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Гимнастика.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ОРУ со скакалкой.</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Совершенствование кувырка вп</w:t>
            </w:r>
            <w:r w:rsidRPr="00BE0424">
              <w:rPr>
                <w:rFonts w:ascii="Times New Roman" w:hAnsi="Times New Roman" w:cs="Times New Roman"/>
                <w:color w:val="000000"/>
                <w:sz w:val="24"/>
                <w:szCs w:val="24"/>
              </w:rPr>
              <w:t>е</w:t>
            </w:r>
            <w:r w:rsidRPr="00BE0424">
              <w:rPr>
                <w:rFonts w:ascii="Times New Roman" w:hAnsi="Times New Roman" w:cs="Times New Roman"/>
                <w:color w:val="000000"/>
                <w:sz w:val="24"/>
                <w:szCs w:val="24"/>
              </w:rPr>
              <w:t>ред, назад, перекат, стойка на л</w:t>
            </w:r>
            <w:r w:rsidRPr="00BE0424">
              <w:rPr>
                <w:rFonts w:ascii="Times New Roman" w:hAnsi="Times New Roman" w:cs="Times New Roman"/>
                <w:color w:val="000000"/>
                <w:sz w:val="24"/>
                <w:szCs w:val="24"/>
              </w:rPr>
              <w:t>о</w:t>
            </w:r>
            <w:r w:rsidRPr="00BE0424">
              <w:rPr>
                <w:rFonts w:ascii="Times New Roman" w:hAnsi="Times New Roman" w:cs="Times New Roman"/>
                <w:color w:val="000000"/>
                <w:sz w:val="24"/>
                <w:szCs w:val="24"/>
              </w:rPr>
              <w:t>патках.</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Прыжки на скакалке.</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44</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Гимнастика. Медленный бег 7 мин. ОРУ.</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Изучение: висы на гимнастической лестнице с правильным захватом перекладины. Лазание по гимн</w:t>
            </w:r>
            <w:r w:rsidRPr="00BE0424">
              <w:rPr>
                <w:rFonts w:ascii="Times New Roman" w:hAnsi="Times New Roman" w:cs="Times New Roman"/>
                <w:color w:val="000000"/>
                <w:sz w:val="24"/>
                <w:szCs w:val="24"/>
              </w:rPr>
              <w:t>а</w:t>
            </w:r>
            <w:r w:rsidRPr="00BE0424">
              <w:rPr>
                <w:rFonts w:ascii="Times New Roman" w:hAnsi="Times New Roman" w:cs="Times New Roman"/>
                <w:color w:val="000000"/>
                <w:sz w:val="24"/>
                <w:szCs w:val="24"/>
              </w:rPr>
              <w:t>стической лестнице.</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Подвижная игра « Земля-вода-небо (Зверь-рыба-птица)</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BE0424">
        <w:trPr>
          <w:trHeight w:val="1626"/>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45</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Гимнастика.</w:t>
            </w:r>
            <w:r w:rsidR="00B7383A">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Медленный бег 7 мин.</w:t>
            </w:r>
            <w:r w:rsidR="00B7383A">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ОРУ.</w:t>
            </w:r>
            <w:r w:rsidR="00B7383A">
              <w:rPr>
                <w:rFonts w:ascii="Times New Roman" w:hAnsi="Times New Roman" w:cs="Times New Roman"/>
                <w:color w:val="000000"/>
                <w:sz w:val="24"/>
                <w:szCs w:val="24"/>
              </w:rPr>
              <w:t xml:space="preserve"> </w:t>
            </w:r>
            <w:r w:rsidRPr="00BE0424">
              <w:rPr>
                <w:rFonts w:ascii="Times New Roman" w:hAnsi="Times New Roman" w:cs="Times New Roman"/>
                <w:color w:val="000000"/>
                <w:sz w:val="24"/>
                <w:szCs w:val="24"/>
              </w:rPr>
              <w:t>Совершенствование: висы на гимнастической лестнице с пр</w:t>
            </w:r>
            <w:r w:rsidRPr="00BE0424">
              <w:rPr>
                <w:rFonts w:ascii="Times New Roman" w:hAnsi="Times New Roman" w:cs="Times New Roman"/>
                <w:color w:val="000000"/>
                <w:sz w:val="24"/>
                <w:szCs w:val="24"/>
              </w:rPr>
              <w:t>а</w:t>
            </w:r>
            <w:r w:rsidRPr="00BE0424">
              <w:rPr>
                <w:rFonts w:ascii="Times New Roman" w:hAnsi="Times New Roman" w:cs="Times New Roman"/>
                <w:color w:val="000000"/>
                <w:sz w:val="24"/>
                <w:szCs w:val="24"/>
              </w:rPr>
              <w:t>вильным захватом перекладины. Лазание по гимнастической лес</w:t>
            </w:r>
            <w:r w:rsidRPr="00BE0424">
              <w:rPr>
                <w:rFonts w:ascii="Times New Roman" w:hAnsi="Times New Roman" w:cs="Times New Roman"/>
                <w:color w:val="000000"/>
                <w:sz w:val="24"/>
                <w:szCs w:val="24"/>
              </w:rPr>
              <w:t>т</w:t>
            </w:r>
            <w:r w:rsidRPr="00BE0424">
              <w:rPr>
                <w:rFonts w:ascii="Times New Roman" w:hAnsi="Times New Roman" w:cs="Times New Roman"/>
                <w:color w:val="000000"/>
                <w:sz w:val="24"/>
                <w:szCs w:val="24"/>
              </w:rPr>
              <w:t>нице</w:t>
            </w:r>
            <w:r w:rsidR="00BE0424">
              <w:rPr>
                <w:rFonts w:ascii="Times New Roman" w:hAnsi="Times New Roman" w:cs="Times New Roman"/>
                <w:color w:val="000000"/>
                <w:sz w:val="24"/>
                <w:szCs w:val="24"/>
              </w:rPr>
              <w:t>.</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b/>
                <w:sz w:val="24"/>
                <w:szCs w:val="24"/>
              </w:rPr>
            </w:pPr>
            <w:r w:rsidRPr="00BE0424">
              <w:rPr>
                <w:rFonts w:ascii="Times New Roman" w:hAnsi="Times New Roman" w:cs="Times New Roman"/>
                <w:b/>
                <w:sz w:val="24"/>
                <w:szCs w:val="24"/>
              </w:rPr>
              <w:t>46</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Гимнастика. Медленный бег 7 мин.ОРУ. Закрепление ранее из</w:t>
            </w:r>
            <w:r w:rsidRPr="00BE0424">
              <w:rPr>
                <w:rFonts w:ascii="Times New Roman" w:hAnsi="Times New Roman" w:cs="Times New Roman"/>
                <w:color w:val="000000"/>
                <w:sz w:val="24"/>
                <w:szCs w:val="24"/>
              </w:rPr>
              <w:t>у</w:t>
            </w:r>
            <w:r w:rsidRPr="00BE0424">
              <w:rPr>
                <w:rFonts w:ascii="Times New Roman" w:hAnsi="Times New Roman" w:cs="Times New Roman"/>
                <w:color w:val="000000"/>
                <w:sz w:val="24"/>
                <w:szCs w:val="24"/>
              </w:rPr>
              <w:t>ченного материала.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Тест на выполнение кувырка вп</w:t>
            </w:r>
            <w:r w:rsidRPr="00BE0424">
              <w:rPr>
                <w:rFonts w:ascii="Times New Roman" w:hAnsi="Times New Roman" w:cs="Times New Roman"/>
                <w:color w:val="000000"/>
                <w:sz w:val="24"/>
                <w:szCs w:val="24"/>
              </w:rPr>
              <w:t>е</w:t>
            </w:r>
            <w:r w:rsidRPr="00BE0424">
              <w:rPr>
                <w:rFonts w:ascii="Times New Roman" w:hAnsi="Times New Roman" w:cs="Times New Roman"/>
                <w:color w:val="000000"/>
                <w:sz w:val="24"/>
                <w:szCs w:val="24"/>
              </w:rPr>
              <w:t>ред, назад, перекат, березка.</w:t>
            </w:r>
          </w:p>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Веселые эстафеты.</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548"/>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47</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hd w:val="clear" w:color="auto" w:fill="FFFFFF"/>
              <w:spacing w:after="0" w:line="240" w:lineRule="auto"/>
              <w:jc w:val="both"/>
              <w:rPr>
                <w:rFonts w:ascii="Times New Roman" w:hAnsi="Times New Roman" w:cs="Times New Roman"/>
                <w:color w:val="000000"/>
                <w:sz w:val="24"/>
                <w:szCs w:val="24"/>
              </w:rPr>
            </w:pPr>
            <w:r w:rsidRPr="00BE0424">
              <w:rPr>
                <w:rFonts w:ascii="Times New Roman" w:hAnsi="Times New Roman" w:cs="Times New Roman"/>
                <w:color w:val="000000"/>
                <w:sz w:val="24"/>
                <w:szCs w:val="24"/>
              </w:rPr>
              <w:t>Контрольные испытания по занят</w:t>
            </w:r>
            <w:r w:rsidRPr="00BE0424">
              <w:rPr>
                <w:rFonts w:ascii="Times New Roman" w:hAnsi="Times New Roman" w:cs="Times New Roman"/>
                <w:color w:val="000000"/>
                <w:sz w:val="24"/>
                <w:szCs w:val="24"/>
              </w:rPr>
              <w:t>и</w:t>
            </w:r>
            <w:r w:rsidRPr="00BE0424">
              <w:rPr>
                <w:rFonts w:ascii="Times New Roman" w:hAnsi="Times New Roman" w:cs="Times New Roman"/>
                <w:color w:val="000000"/>
                <w:sz w:val="24"/>
                <w:szCs w:val="24"/>
              </w:rPr>
              <w:t xml:space="preserve">ям ОФПГимнастика: </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Наблюдение.</w:t>
            </w:r>
          </w:p>
          <w:p w:rsidR="002968E8" w:rsidRPr="00BE0424" w:rsidRDefault="002968E8" w:rsidP="00BE0424">
            <w:pPr>
              <w:spacing w:after="0" w:line="240" w:lineRule="auto"/>
              <w:rPr>
                <w:rFonts w:ascii="Times New Roman" w:hAnsi="Times New Roman" w:cs="Times New Roman"/>
                <w:sz w:val="24"/>
                <w:szCs w:val="24"/>
              </w:rPr>
            </w:pPr>
            <w:r w:rsidRPr="00BE0424">
              <w:rPr>
                <w:rFonts w:ascii="Times New Roman" w:hAnsi="Times New Roman" w:cs="Times New Roman"/>
                <w:sz w:val="24"/>
                <w:szCs w:val="24"/>
              </w:rPr>
              <w:t>Контрольные испытания.</w:t>
            </w:r>
          </w:p>
        </w:tc>
        <w:tc>
          <w:tcPr>
            <w:tcW w:w="1276" w:type="dxa"/>
            <w:vMerge/>
            <w:tcBorders>
              <w:left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r w:rsidR="002968E8" w:rsidRPr="00BE0424" w:rsidTr="002968E8">
        <w:trPr>
          <w:trHeight w:val="274"/>
        </w:trPr>
        <w:tc>
          <w:tcPr>
            <w:tcW w:w="4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right"/>
              <w:rPr>
                <w:rFonts w:ascii="Times New Roman" w:hAnsi="Times New Roman" w:cs="Times New Roman"/>
                <w:sz w:val="24"/>
                <w:szCs w:val="24"/>
              </w:rPr>
            </w:pPr>
            <w:r w:rsidRPr="00BE0424">
              <w:rPr>
                <w:rFonts w:ascii="Times New Roman" w:hAnsi="Times New Roman" w:cs="Times New Roman"/>
                <w:sz w:val="24"/>
                <w:szCs w:val="24"/>
              </w:rPr>
              <w:t>Всего:</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8E8" w:rsidRPr="00BE0424" w:rsidRDefault="002968E8" w:rsidP="00BE0424">
            <w:pPr>
              <w:spacing w:after="0" w:line="240" w:lineRule="auto"/>
              <w:jc w:val="center"/>
              <w:rPr>
                <w:rFonts w:ascii="Times New Roman" w:hAnsi="Times New Roman" w:cs="Times New Roman"/>
                <w:sz w:val="24"/>
                <w:szCs w:val="24"/>
              </w:rPr>
            </w:pPr>
            <w:r w:rsidRPr="00BE0424">
              <w:rPr>
                <w:rFonts w:ascii="Times New Roman" w:hAnsi="Times New Roman" w:cs="Times New Roman"/>
                <w:sz w:val="24"/>
                <w:szCs w:val="24"/>
              </w:rPr>
              <w:t>62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68E8" w:rsidRPr="00BE0424" w:rsidRDefault="002968E8" w:rsidP="00BE0424">
            <w:pPr>
              <w:spacing w:after="0" w:line="240" w:lineRule="auto"/>
              <w:rPr>
                <w:rFonts w:ascii="Times New Roman" w:hAnsi="Times New Roman" w:cs="Times New Roman"/>
                <w:sz w:val="24"/>
                <w:szCs w:val="24"/>
              </w:rPr>
            </w:pPr>
          </w:p>
        </w:tc>
        <w:tc>
          <w:tcPr>
            <w:tcW w:w="1276" w:type="dxa"/>
            <w:vMerge/>
            <w:tcBorders>
              <w:left w:val="single" w:sz="4" w:space="0" w:color="000000" w:themeColor="text1"/>
              <w:bottom w:val="single" w:sz="4" w:space="0" w:color="000000" w:themeColor="text1"/>
            </w:tcBorders>
          </w:tcPr>
          <w:p w:rsidR="002968E8" w:rsidRPr="00BE0424" w:rsidRDefault="002968E8" w:rsidP="00BE0424">
            <w:pPr>
              <w:spacing w:after="0" w:line="240" w:lineRule="auto"/>
              <w:rPr>
                <w:rFonts w:ascii="Times New Roman" w:hAnsi="Times New Roman" w:cs="Times New Roman"/>
                <w:sz w:val="24"/>
                <w:szCs w:val="24"/>
              </w:rPr>
            </w:pPr>
          </w:p>
        </w:tc>
      </w:tr>
    </w:tbl>
    <w:p w:rsidR="002968E8" w:rsidRPr="00BE0424" w:rsidRDefault="002968E8" w:rsidP="00BE0424">
      <w:pPr>
        <w:suppressAutoHyphens w:val="0"/>
        <w:spacing w:after="0" w:line="240" w:lineRule="auto"/>
        <w:rPr>
          <w:rFonts w:ascii="Times New Roman" w:eastAsia="Times New Roman" w:hAnsi="Times New Roman" w:cs="Times New Roman"/>
          <w:sz w:val="24"/>
          <w:szCs w:val="24"/>
          <w:lang w:eastAsia="ru-RU"/>
        </w:rPr>
      </w:pPr>
    </w:p>
    <w:p w:rsidR="002968E8" w:rsidRPr="00BE0424" w:rsidRDefault="002968E8" w:rsidP="00BE0424">
      <w:pPr>
        <w:spacing w:after="0" w:line="240" w:lineRule="auto"/>
        <w:jc w:val="center"/>
        <w:rPr>
          <w:rFonts w:ascii="Times New Roman" w:eastAsia="Times New Roman" w:hAnsi="Times New Roman" w:cs="Times New Roman"/>
          <w:b/>
          <w:sz w:val="24"/>
          <w:szCs w:val="24"/>
          <w:lang w:eastAsia="ru-RU"/>
        </w:rPr>
      </w:pPr>
    </w:p>
    <w:p w:rsidR="002968E8" w:rsidRPr="00BE0424" w:rsidRDefault="002968E8" w:rsidP="00BE0424">
      <w:pPr>
        <w:spacing w:after="0" w:line="240" w:lineRule="auto"/>
        <w:jc w:val="center"/>
        <w:rPr>
          <w:rFonts w:ascii="Times New Roman" w:eastAsia="Times New Roman" w:hAnsi="Times New Roman" w:cs="Times New Roman"/>
          <w:b/>
          <w:sz w:val="24"/>
          <w:szCs w:val="24"/>
          <w:lang w:eastAsia="ru-RU"/>
        </w:rPr>
      </w:pPr>
    </w:p>
    <w:sectPr w:rsidR="002968E8" w:rsidRPr="00BE0424" w:rsidSect="007B446F">
      <w:footerReference w:type="default" r:id="rId9"/>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0C0" w:rsidRDefault="003210C0" w:rsidP="00876ED8">
      <w:pPr>
        <w:spacing w:after="0" w:line="240" w:lineRule="auto"/>
      </w:pPr>
      <w:r>
        <w:separator/>
      </w:r>
    </w:p>
  </w:endnote>
  <w:endnote w:type="continuationSeparator" w:id="1">
    <w:p w:rsidR="003210C0" w:rsidRDefault="003210C0" w:rsidP="00876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HiddenHorzOCR">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04282"/>
      <w:docPartObj>
        <w:docPartGallery w:val="Page Numbers (Bottom of Page)"/>
        <w:docPartUnique/>
      </w:docPartObj>
    </w:sdtPr>
    <w:sdtContent>
      <w:p w:rsidR="00E15134" w:rsidRDefault="003F2AE5">
        <w:pPr>
          <w:pStyle w:val="ad"/>
          <w:jc w:val="center"/>
        </w:pPr>
        <w:fldSimple w:instr=" PAGE   \* MERGEFORMAT ">
          <w:r w:rsidR="006663B0">
            <w:rPr>
              <w:noProof/>
            </w:rPr>
            <w:t>1</w:t>
          </w:r>
        </w:fldSimple>
      </w:p>
    </w:sdtContent>
  </w:sdt>
  <w:p w:rsidR="00E15134" w:rsidRDefault="00E1513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0C0" w:rsidRDefault="003210C0" w:rsidP="00876ED8">
      <w:pPr>
        <w:spacing w:after="0" w:line="240" w:lineRule="auto"/>
      </w:pPr>
      <w:r>
        <w:separator/>
      </w:r>
    </w:p>
  </w:footnote>
  <w:footnote w:type="continuationSeparator" w:id="1">
    <w:p w:rsidR="003210C0" w:rsidRDefault="003210C0" w:rsidP="00876E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2D7"/>
    <w:multiLevelType w:val="multilevel"/>
    <w:tmpl w:val="4BDA542A"/>
    <w:lvl w:ilvl="0">
      <w:start w:val="1"/>
      <w:numFmt w:val="decimal"/>
      <w:lvlText w:val="%1."/>
      <w:lvlJc w:val="left"/>
      <w:pPr>
        <w:tabs>
          <w:tab w:val="num" w:pos="0"/>
        </w:tabs>
        <w:ind w:left="7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F952F1"/>
    <w:multiLevelType w:val="multilevel"/>
    <w:tmpl w:val="6CAC5FD4"/>
    <w:lvl w:ilvl="0">
      <w:start w:val="1"/>
      <w:numFmt w:val="decimal"/>
      <w:lvlText w:val="%1."/>
      <w:lvlJc w:val="left"/>
      <w:pPr>
        <w:tabs>
          <w:tab w:val="num" w:pos="0"/>
        </w:tabs>
        <w:ind w:left="7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2C7CA8"/>
    <w:multiLevelType w:val="multilevel"/>
    <w:tmpl w:val="DA267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A5339F3"/>
    <w:multiLevelType w:val="multilevel"/>
    <w:tmpl w:val="CB480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FE4058"/>
    <w:multiLevelType w:val="multilevel"/>
    <w:tmpl w:val="560462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803554C"/>
    <w:multiLevelType w:val="multilevel"/>
    <w:tmpl w:val="0D9C6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C77487B"/>
    <w:multiLevelType w:val="multilevel"/>
    <w:tmpl w:val="A58C6444"/>
    <w:lvl w:ilvl="0">
      <w:start w:val="1"/>
      <w:numFmt w:val="decimal"/>
      <w:lvlText w:val="%1."/>
      <w:lvlJc w:val="left"/>
      <w:pPr>
        <w:tabs>
          <w:tab w:val="num" w:pos="0"/>
        </w:tabs>
        <w:ind w:left="644"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5A0903"/>
    <w:multiLevelType w:val="hybridMultilevel"/>
    <w:tmpl w:val="FEBAD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DB6130"/>
    <w:multiLevelType w:val="multilevel"/>
    <w:tmpl w:val="7DCA347C"/>
    <w:lvl w:ilvl="0">
      <w:numFmt w:val="bullet"/>
      <w:lvlText w:val=""/>
      <w:lvlJc w:val="left"/>
      <w:pPr>
        <w:tabs>
          <w:tab w:val="num" w:pos="0"/>
        </w:tabs>
        <w:ind w:left="502" w:hanging="360"/>
      </w:pPr>
      <w:rPr>
        <w:rFonts w:ascii="Symbol" w:hAnsi="Symbol" w:cs="Symbol" w:hint="default"/>
      </w:rPr>
    </w:lvl>
    <w:lvl w:ilvl="1">
      <w:numFmt w:val="bullet"/>
      <w:lvlText w:val="o"/>
      <w:lvlJc w:val="left"/>
      <w:pPr>
        <w:tabs>
          <w:tab w:val="num" w:pos="0"/>
        </w:tabs>
        <w:ind w:left="1222" w:hanging="360"/>
      </w:pPr>
      <w:rPr>
        <w:rFonts w:ascii="Courier New" w:hAnsi="Courier New" w:cs="Courier New" w:hint="default"/>
      </w:rPr>
    </w:lvl>
    <w:lvl w:ilvl="2">
      <w:numFmt w:val="bullet"/>
      <w:lvlText w:val=""/>
      <w:lvlJc w:val="left"/>
      <w:pPr>
        <w:tabs>
          <w:tab w:val="num" w:pos="0"/>
        </w:tabs>
        <w:ind w:left="1942" w:hanging="360"/>
      </w:pPr>
      <w:rPr>
        <w:rFonts w:ascii="Wingdings" w:hAnsi="Wingdings" w:cs="Wingdings" w:hint="default"/>
      </w:rPr>
    </w:lvl>
    <w:lvl w:ilvl="3">
      <w:numFmt w:val="bullet"/>
      <w:lvlText w:val=""/>
      <w:lvlJc w:val="left"/>
      <w:pPr>
        <w:tabs>
          <w:tab w:val="num" w:pos="0"/>
        </w:tabs>
        <w:ind w:left="2662" w:hanging="360"/>
      </w:pPr>
      <w:rPr>
        <w:rFonts w:ascii="Symbol" w:hAnsi="Symbol" w:cs="Symbol" w:hint="default"/>
      </w:rPr>
    </w:lvl>
    <w:lvl w:ilvl="4">
      <w:numFmt w:val="bullet"/>
      <w:lvlText w:val="o"/>
      <w:lvlJc w:val="left"/>
      <w:pPr>
        <w:tabs>
          <w:tab w:val="num" w:pos="0"/>
        </w:tabs>
        <w:ind w:left="3382" w:hanging="360"/>
      </w:pPr>
      <w:rPr>
        <w:rFonts w:ascii="Courier New" w:hAnsi="Courier New" w:cs="Courier New" w:hint="default"/>
      </w:rPr>
    </w:lvl>
    <w:lvl w:ilvl="5">
      <w:numFmt w:val="bullet"/>
      <w:lvlText w:val=""/>
      <w:lvlJc w:val="left"/>
      <w:pPr>
        <w:tabs>
          <w:tab w:val="num" w:pos="0"/>
        </w:tabs>
        <w:ind w:left="4102" w:hanging="360"/>
      </w:pPr>
      <w:rPr>
        <w:rFonts w:ascii="Wingdings" w:hAnsi="Wingdings" w:cs="Wingdings" w:hint="default"/>
      </w:rPr>
    </w:lvl>
    <w:lvl w:ilvl="6">
      <w:numFmt w:val="bullet"/>
      <w:lvlText w:val=""/>
      <w:lvlJc w:val="left"/>
      <w:pPr>
        <w:tabs>
          <w:tab w:val="num" w:pos="0"/>
        </w:tabs>
        <w:ind w:left="4822" w:hanging="360"/>
      </w:pPr>
      <w:rPr>
        <w:rFonts w:ascii="Symbol" w:hAnsi="Symbol" w:cs="Symbol" w:hint="default"/>
      </w:rPr>
    </w:lvl>
    <w:lvl w:ilvl="7">
      <w:numFmt w:val="bullet"/>
      <w:lvlText w:val="o"/>
      <w:lvlJc w:val="left"/>
      <w:pPr>
        <w:tabs>
          <w:tab w:val="num" w:pos="0"/>
        </w:tabs>
        <w:ind w:left="5542" w:hanging="360"/>
      </w:pPr>
      <w:rPr>
        <w:rFonts w:ascii="Courier New" w:hAnsi="Courier New" w:cs="Courier New" w:hint="default"/>
      </w:rPr>
    </w:lvl>
    <w:lvl w:ilvl="8">
      <w:numFmt w:val="bullet"/>
      <w:lvlText w:val=""/>
      <w:lvlJc w:val="left"/>
      <w:pPr>
        <w:tabs>
          <w:tab w:val="num" w:pos="0"/>
        </w:tabs>
        <w:ind w:left="6262" w:hanging="360"/>
      </w:pPr>
      <w:rPr>
        <w:rFonts w:ascii="Wingdings" w:hAnsi="Wingdings" w:cs="Wingdings" w:hint="default"/>
      </w:rPr>
    </w:lvl>
  </w:abstractNum>
  <w:abstractNum w:abstractNumId="9">
    <w:nsid w:val="36313B0D"/>
    <w:multiLevelType w:val="multilevel"/>
    <w:tmpl w:val="5C940FBE"/>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0">
    <w:nsid w:val="38111FD9"/>
    <w:multiLevelType w:val="hybridMultilevel"/>
    <w:tmpl w:val="548E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2B6C53"/>
    <w:multiLevelType w:val="multilevel"/>
    <w:tmpl w:val="DDBE5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0C1F04"/>
    <w:multiLevelType w:val="multilevel"/>
    <w:tmpl w:val="07F0F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7EA7E7C"/>
    <w:multiLevelType w:val="multilevel"/>
    <w:tmpl w:val="549AF3C2"/>
    <w:lvl w:ilvl="0">
      <w:start w:val="1"/>
      <w:numFmt w:val="decimal"/>
      <w:lvlText w:val="%1."/>
      <w:lvlJc w:val="left"/>
      <w:pPr>
        <w:tabs>
          <w:tab w:val="num" w:pos="0"/>
        </w:tabs>
        <w:ind w:left="720" w:hanging="360"/>
      </w:pPr>
    </w:lvl>
    <w:lvl w:ilvl="1">
      <w:start w:val="1"/>
      <w:numFmt w:val="decimal"/>
      <w:lvlText w:val="%2."/>
      <w:lvlJc w:val="left"/>
      <w:pPr>
        <w:tabs>
          <w:tab w:val="num" w:pos="1211"/>
        </w:tabs>
        <w:ind w:left="1211"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0930818"/>
    <w:multiLevelType w:val="multilevel"/>
    <w:tmpl w:val="6DDAA2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7C5F1B75"/>
    <w:multiLevelType w:val="multilevel"/>
    <w:tmpl w:val="175814C0"/>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7E1D7550"/>
    <w:multiLevelType w:val="hybridMultilevel"/>
    <w:tmpl w:val="08F4BE0E"/>
    <w:lvl w:ilvl="0" w:tplc="CCFC7C9A">
      <w:start w:val="1"/>
      <w:numFmt w:val="decimal"/>
      <w:lvlText w:val="%1."/>
      <w:lvlJc w:val="left"/>
      <w:pPr>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E210555"/>
    <w:multiLevelType w:val="multilevel"/>
    <w:tmpl w:val="7A3CCA28"/>
    <w:lvl w:ilvl="0">
      <w:numFmt w:val="bullet"/>
      <w:lvlText w:val=""/>
      <w:lvlJc w:val="left"/>
      <w:pPr>
        <w:tabs>
          <w:tab w:val="num" w:pos="0"/>
        </w:tabs>
        <w:ind w:left="786" w:hanging="360"/>
      </w:pPr>
      <w:rPr>
        <w:rFonts w:ascii="Symbol" w:hAnsi="Symbol" w:cs="Symbol" w:hint="default"/>
      </w:rPr>
    </w:lvl>
    <w:lvl w:ilvl="1">
      <w:numFmt w:val="bullet"/>
      <w:lvlText w:val="o"/>
      <w:lvlJc w:val="left"/>
      <w:pPr>
        <w:tabs>
          <w:tab w:val="num" w:pos="0"/>
        </w:tabs>
        <w:ind w:left="1506" w:hanging="360"/>
      </w:pPr>
      <w:rPr>
        <w:rFonts w:ascii="Courier New" w:hAnsi="Courier New" w:cs="Courier New" w:hint="default"/>
      </w:rPr>
    </w:lvl>
    <w:lvl w:ilvl="2">
      <w:numFmt w:val="bullet"/>
      <w:lvlText w:val=""/>
      <w:lvlJc w:val="left"/>
      <w:pPr>
        <w:tabs>
          <w:tab w:val="num" w:pos="0"/>
        </w:tabs>
        <w:ind w:left="2226" w:hanging="360"/>
      </w:pPr>
      <w:rPr>
        <w:rFonts w:ascii="Wingdings" w:hAnsi="Wingdings" w:cs="Wingdings" w:hint="default"/>
      </w:rPr>
    </w:lvl>
    <w:lvl w:ilvl="3">
      <w:numFmt w:val="bullet"/>
      <w:lvlText w:val=""/>
      <w:lvlJc w:val="left"/>
      <w:pPr>
        <w:tabs>
          <w:tab w:val="num" w:pos="0"/>
        </w:tabs>
        <w:ind w:left="2946" w:hanging="360"/>
      </w:pPr>
      <w:rPr>
        <w:rFonts w:ascii="Symbol" w:hAnsi="Symbol" w:cs="Symbol" w:hint="default"/>
      </w:rPr>
    </w:lvl>
    <w:lvl w:ilvl="4">
      <w:numFmt w:val="bullet"/>
      <w:lvlText w:val="o"/>
      <w:lvlJc w:val="left"/>
      <w:pPr>
        <w:tabs>
          <w:tab w:val="num" w:pos="0"/>
        </w:tabs>
        <w:ind w:left="3666" w:hanging="360"/>
      </w:pPr>
      <w:rPr>
        <w:rFonts w:ascii="Courier New" w:hAnsi="Courier New" w:cs="Courier New" w:hint="default"/>
      </w:rPr>
    </w:lvl>
    <w:lvl w:ilvl="5">
      <w:numFmt w:val="bullet"/>
      <w:lvlText w:val=""/>
      <w:lvlJc w:val="left"/>
      <w:pPr>
        <w:tabs>
          <w:tab w:val="num" w:pos="0"/>
        </w:tabs>
        <w:ind w:left="4386" w:hanging="360"/>
      </w:pPr>
      <w:rPr>
        <w:rFonts w:ascii="Wingdings" w:hAnsi="Wingdings" w:cs="Wingdings" w:hint="default"/>
      </w:rPr>
    </w:lvl>
    <w:lvl w:ilvl="6">
      <w:numFmt w:val="bullet"/>
      <w:lvlText w:val=""/>
      <w:lvlJc w:val="left"/>
      <w:pPr>
        <w:tabs>
          <w:tab w:val="num" w:pos="0"/>
        </w:tabs>
        <w:ind w:left="5106" w:hanging="360"/>
      </w:pPr>
      <w:rPr>
        <w:rFonts w:ascii="Symbol" w:hAnsi="Symbol" w:cs="Symbol" w:hint="default"/>
      </w:rPr>
    </w:lvl>
    <w:lvl w:ilvl="7">
      <w:numFmt w:val="bullet"/>
      <w:lvlText w:val="o"/>
      <w:lvlJc w:val="left"/>
      <w:pPr>
        <w:tabs>
          <w:tab w:val="num" w:pos="0"/>
        </w:tabs>
        <w:ind w:left="5826" w:hanging="360"/>
      </w:pPr>
      <w:rPr>
        <w:rFonts w:ascii="Courier New" w:hAnsi="Courier New" w:cs="Courier New" w:hint="default"/>
      </w:rPr>
    </w:lvl>
    <w:lvl w:ilvl="8">
      <w:numFmt w:val="bullet"/>
      <w:lvlText w:val=""/>
      <w:lvlJc w:val="left"/>
      <w:pPr>
        <w:tabs>
          <w:tab w:val="num" w:pos="0"/>
        </w:tabs>
        <w:ind w:left="6546" w:hanging="360"/>
      </w:pPr>
      <w:rPr>
        <w:rFonts w:ascii="Wingdings" w:hAnsi="Wingdings" w:cs="Wingdings" w:hint="default"/>
      </w:rPr>
    </w:lvl>
  </w:abstractNum>
  <w:num w:numId="1">
    <w:abstractNumId w:val="2"/>
  </w:num>
  <w:num w:numId="2">
    <w:abstractNumId w:val="15"/>
  </w:num>
  <w:num w:numId="3">
    <w:abstractNumId w:val="9"/>
  </w:num>
  <w:num w:numId="4">
    <w:abstractNumId w:val="8"/>
  </w:num>
  <w:num w:numId="5">
    <w:abstractNumId w:val="17"/>
  </w:num>
  <w:num w:numId="6">
    <w:abstractNumId w:val="1"/>
  </w:num>
  <w:num w:numId="7">
    <w:abstractNumId w:val="13"/>
  </w:num>
  <w:num w:numId="8">
    <w:abstractNumId w:val="14"/>
  </w:num>
  <w:num w:numId="9">
    <w:abstractNumId w:val="6"/>
  </w:num>
  <w:num w:numId="10">
    <w:abstractNumId w:val="0"/>
  </w:num>
  <w:num w:numId="11">
    <w:abstractNumId w:val="5"/>
  </w:num>
  <w:num w:numId="12">
    <w:abstractNumId w:val="12"/>
  </w:num>
  <w:num w:numId="13">
    <w:abstractNumId w:val="3"/>
  </w:num>
  <w:num w:numId="14">
    <w:abstractNumId w:val="11"/>
  </w:num>
  <w:num w:numId="15">
    <w:abstractNumId w:val="4"/>
  </w:num>
  <w:num w:numId="16">
    <w:abstractNumId w:val="6"/>
    <w:lvlOverride w:ilvl="0">
      <w:startOverride w:val="1"/>
    </w:lvlOverride>
  </w:num>
  <w:num w:numId="17">
    <w:abstractNumId w:val="0"/>
    <w:lvlOverride w:ilvl="0">
      <w:startOverride w:val="1"/>
    </w:lvlOverride>
  </w:num>
  <w:num w:numId="18">
    <w:abstractNumId w:val="13"/>
    <w:lvlOverride w:ilvl="0">
      <w:startOverride w:val="1"/>
    </w:lvlOverride>
  </w:num>
  <w:num w:numId="19">
    <w:abstractNumId w:val="0"/>
  </w:num>
  <w:num w:numId="20">
    <w:abstractNumId w:val="5"/>
    <w:lvlOverride w:ilvl="0">
      <w:startOverride w:val="1"/>
    </w:lvlOverride>
  </w:num>
  <w:num w:numId="21">
    <w:abstractNumId w:val="12"/>
    <w:lvlOverride w:ilvl="0">
      <w:startOverride w:val="1"/>
    </w:lvlOverride>
  </w:num>
  <w:num w:numId="22">
    <w:abstractNumId w:val="3"/>
    <w:lvlOverride w:ilvl="0">
      <w:startOverride w:val="1"/>
    </w:lvlOverride>
  </w:num>
  <w:num w:numId="23">
    <w:abstractNumId w:val="11"/>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autoHyphenation/>
  <w:characterSpacingControl w:val="doNotCompress"/>
  <w:footnotePr>
    <w:footnote w:id="0"/>
    <w:footnote w:id="1"/>
  </w:footnotePr>
  <w:endnotePr>
    <w:endnote w:id="0"/>
    <w:endnote w:id="1"/>
  </w:endnotePr>
  <w:compat/>
  <w:rsids>
    <w:rsidRoot w:val="007B446F"/>
    <w:rsid w:val="00007549"/>
    <w:rsid w:val="0001380A"/>
    <w:rsid w:val="00046855"/>
    <w:rsid w:val="00092F71"/>
    <w:rsid w:val="000B3FC3"/>
    <w:rsid w:val="000F5615"/>
    <w:rsid w:val="001469EC"/>
    <w:rsid w:val="001666D4"/>
    <w:rsid w:val="00186F35"/>
    <w:rsid w:val="001A5EC1"/>
    <w:rsid w:val="00291F7A"/>
    <w:rsid w:val="002968E8"/>
    <w:rsid w:val="002C4C03"/>
    <w:rsid w:val="002D6BB6"/>
    <w:rsid w:val="003210C0"/>
    <w:rsid w:val="003D4A07"/>
    <w:rsid w:val="003F2AE5"/>
    <w:rsid w:val="00424CE5"/>
    <w:rsid w:val="00427F18"/>
    <w:rsid w:val="004450ED"/>
    <w:rsid w:val="00460CBB"/>
    <w:rsid w:val="00504275"/>
    <w:rsid w:val="00542531"/>
    <w:rsid w:val="00565713"/>
    <w:rsid w:val="005F68F1"/>
    <w:rsid w:val="0061783A"/>
    <w:rsid w:val="00661A0E"/>
    <w:rsid w:val="006663B0"/>
    <w:rsid w:val="006E0888"/>
    <w:rsid w:val="006E3BAD"/>
    <w:rsid w:val="00775086"/>
    <w:rsid w:val="007B00E4"/>
    <w:rsid w:val="007B446F"/>
    <w:rsid w:val="00876ED8"/>
    <w:rsid w:val="008A7249"/>
    <w:rsid w:val="00966E88"/>
    <w:rsid w:val="00992F03"/>
    <w:rsid w:val="00A07321"/>
    <w:rsid w:val="00A456AE"/>
    <w:rsid w:val="00AC6F63"/>
    <w:rsid w:val="00AF0F2C"/>
    <w:rsid w:val="00B01893"/>
    <w:rsid w:val="00B7383A"/>
    <w:rsid w:val="00B7458E"/>
    <w:rsid w:val="00BE0424"/>
    <w:rsid w:val="00CC78C3"/>
    <w:rsid w:val="00D3487E"/>
    <w:rsid w:val="00DD5A16"/>
    <w:rsid w:val="00E15134"/>
    <w:rsid w:val="00E97A4B"/>
    <w:rsid w:val="00EF3BFA"/>
    <w:rsid w:val="00F93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uiPriority w:val="1"/>
    <w:qFormat/>
    <w:locked/>
    <w:rsid w:val="00774BBC"/>
    <w:rPr>
      <w:rFonts w:ascii="Calibri" w:eastAsia="Times New Roman" w:hAnsi="Calibri" w:cs="Times New Roman"/>
      <w:lang w:eastAsia="ru-RU"/>
    </w:rPr>
  </w:style>
  <w:style w:type="character" w:customStyle="1" w:styleId="c2">
    <w:name w:val="c2"/>
    <w:basedOn w:val="a0"/>
    <w:qFormat/>
    <w:rsid w:val="00774BBC"/>
  </w:style>
  <w:style w:type="paragraph" w:customStyle="1" w:styleId="a4">
    <w:name w:val="Заголовок"/>
    <w:basedOn w:val="a"/>
    <w:next w:val="a5"/>
    <w:qFormat/>
    <w:rsid w:val="007B446F"/>
    <w:pPr>
      <w:keepNext/>
      <w:spacing w:before="240" w:after="120"/>
    </w:pPr>
    <w:rPr>
      <w:rFonts w:ascii="Liberation Sans" w:eastAsia="Microsoft YaHei" w:hAnsi="Liberation Sans" w:cs="Arial"/>
      <w:sz w:val="28"/>
      <w:szCs w:val="28"/>
    </w:rPr>
  </w:style>
  <w:style w:type="paragraph" w:styleId="a5">
    <w:name w:val="Body Text"/>
    <w:basedOn w:val="a"/>
    <w:rsid w:val="007B446F"/>
    <w:pPr>
      <w:spacing w:after="140"/>
    </w:pPr>
  </w:style>
  <w:style w:type="paragraph" w:styleId="a6">
    <w:name w:val="List"/>
    <w:basedOn w:val="a5"/>
    <w:rsid w:val="007B446F"/>
    <w:rPr>
      <w:rFonts w:cs="Arial"/>
    </w:rPr>
  </w:style>
  <w:style w:type="paragraph" w:customStyle="1" w:styleId="1">
    <w:name w:val="Название объекта1"/>
    <w:basedOn w:val="a"/>
    <w:qFormat/>
    <w:rsid w:val="007B446F"/>
    <w:pPr>
      <w:suppressLineNumbers/>
      <w:spacing w:before="120" w:after="120"/>
    </w:pPr>
    <w:rPr>
      <w:rFonts w:cs="Arial"/>
      <w:i/>
      <w:iCs/>
      <w:sz w:val="24"/>
      <w:szCs w:val="24"/>
    </w:rPr>
  </w:style>
  <w:style w:type="paragraph" w:styleId="a7">
    <w:name w:val="index heading"/>
    <w:basedOn w:val="a"/>
    <w:qFormat/>
    <w:rsid w:val="007B446F"/>
    <w:pPr>
      <w:suppressLineNumbers/>
    </w:pPr>
    <w:rPr>
      <w:rFonts w:cs="Arial"/>
    </w:rPr>
  </w:style>
  <w:style w:type="paragraph" w:styleId="a8">
    <w:name w:val="List Paragraph"/>
    <w:basedOn w:val="a"/>
    <w:uiPriority w:val="34"/>
    <w:qFormat/>
    <w:rsid w:val="00774BBC"/>
    <w:pPr>
      <w:ind w:left="720"/>
      <w:contextualSpacing/>
    </w:pPr>
    <w:rPr>
      <w:rFonts w:ascii="Calibri" w:eastAsia="Times New Roman" w:hAnsi="Calibri" w:cs="Times New Roman"/>
      <w:lang w:eastAsia="ru-RU"/>
    </w:rPr>
  </w:style>
  <w:style w:type="paragraph" w:styleId="a9">
    <w:name w:val="No Spacing"/>
    <w:uiPriority w:val="1"/>
    <w:qFormat/>
    <w:rsid w:val="00774BBC"/>
    <w:rPr>
      <w:rFonts w:eastAsia="Times New Roman" w:cs="Times New Roman"/>
      <w:lang w:eastAsia="ru-RU"/>
    </w:rPr>
  </w:style>
  <w:style w:type="paragraph" w:customStyle="1" w:styleId="c0">
    <w:name w:val="c0"/>
    <w:basedOn w:val="a"/>
    <w:qFormat/>
    <w:rsid w:val="00774BBC"/>
    <w:pPr>
      <w:spacing w:beforeAutospacing="1"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uiPriority w:val="59"/>
    <w:rsid w:val="00774BBC"/>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774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774BBC"/>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semiHidden/>
    <w:unhideWhenUsed/>
    <w:rsid w:val="00876ED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76ED8"/>
  </w:style>
  <w:style w:type="paragraph" w:styleId="ad">
    <w:name w:val="footer"/>
    <w:basedOn w:val="a"/>
    <w:link w:val="ae"/>
    <w:uiPriority w:val="99"/>
    <w:unhideWhenUsed/>
    <w:rsid w:val="00876E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6ED8"/>
  </w:style>
  <w:style w:type="table" w:customStyle="1" w:styleId="3">
    <w:name w:val="Сетка таблицы3"/>
    <w:basedOn w:val="a1"/>
    <w:next w:val="aa"/>
    <w:uiPriority w:val="59"/>
    <w:rsid w:val="002968E8"/>
    <w:pPr>
      <w:suppressAutoHyphens w:val="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Содержимое таблицы"/>
    <w:basedOn w:val="a"/>
    <w:rsid w:val="00BE0424"/>
    <w:pPr>
      <w:suppressLineNumbers/>
      <w:spacing w:after="0" w:line="240" w:lineRule="auto"/>
    </w:pPr>
    <w:rPr>
      <w:rFonts w:ascii="Times New Roman" w:eastAsia="SimSun" w:hAnsi="Times New Roman" w:cs="Times New Roman"/>
      <w:sz w:val="24"/>
      <w:szCs w:val="24"/>
      <w:lang w:eastAsia="ar-SA"/>
    </w:rPr>
  </w:style>
  <w:style w:type="paragraph" w:styleId="af0">
    <w:name w:val="Balloon Text"/>
    <w:basedOn w:val="a"/>
    <w:link w:val="af1"/>
    <w:uiPriority w:val="99"/>
    <w:semiHidden/>
    <w:unhideWhenUsed/>
    <w:rsid w:val="006663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66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82EC-E30F-4A93-8777-D598739B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24</Pages>
  <Words>7645</Words>
  <Characters>43578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Admin007</dc:creator>
  <cp:lastModifiedBy>Спринт</cp:lastModifiedBy>
  <cp:revision>16</cp:revision>
  <cp:lastPrinted>2024-08-12T09:21:00Z</cp:lastPrinted>
  <dcterms:created xsi:type="dcterms:W3CDTF">2024-08-12T03:04:00Z</dcterms:created>
  <dcterms:modified xsi:type="dcterms:W3CDTF">2024-08-13T03:37:00Z</dcterms:modified>
  <dc:language>ru-RU</dc:language>
</cp:coreProperties>
</file>